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9AD69" w14:textId="77777777" w:rsidR="007220AF" w:rsidRDefault="007220AF" w:rsidP="00511DD2">
      <w:pPr>
        <w:spacing w:line="240" w:lineRule="auto"/>
        <w:rPr>
          <w:rFonts w:cs="Arial"/>
          <w:sz w:val="24"/>
          <w:szCs w:val="24"/>
        </w:rPr>
      </w:pPr>
    </w:p>
    <w:p w14:paraId="2FCB8F17" w14:textId="77777777" w:rsidR="00511DD2" w:rsidRDefault="00511DD2" w:rsidP="00511DD2">
      <w:pPr>
        <w:spacing w:line="240" w:lineRule="auto"/>
        <w:rPr>
          <w:rFonts w:cs="Arial"/>
          <w:sz w:val="24"/>
          <w:szCs w:val="24"/>
        </w:rPr>
      </w:pPr>
    </w:p>
    <w:p w14:paraId="59978AE4" w14:textId="77777777" w:rsidR="00511DD2" w:rsidRDefault="00511DD2" w:rsidP="00511DD2">
      <w:pPr>
        <w:spacing w:line="240" w:lineRule="auto"/>
        <w:rPr>
          <w:rFonts w:cs="Arial"/>
          <w:sz w:val="24"/>
          <w:szCs w:val="24"/>
        </w:rPr>
      </w:pPr>
    </w:p>
    <w:p w14:paraId="3F68FC62" w14:textId="153ED40B" w:rsidR="00511DD2" w:rsidRDefault="00511DD2" w:rsidP="00511DD2">
      <w:pPr>
        <w:spacing w:line="240" w:lineRule="auto"/>
        <w:jc w:val="right"/>
        <w:rPr>
          <w:rFonts w:eastAsia="Times New Roman" w:cs="Arial"/>
          <w:color w:val="212529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eastAsia="Times New Roman" w:cs="Arial"/>
          <w:color w:val="212529"/>
          <w:kern w:val="0"/>
          <w:sz w:val="24"/>
          <w:szCs w:val="24"/>
          <w:shd w:val="clear" w:color="auto" w:fill="FFFFFF"/>
          <w:lang w:eastAsia="pl-PL"/>
          <w14:ligatures w14:val="none"/>
        </w:rPr>
        <w:t>Zielona Góra, 17 kwietnia 2024 r.</w:t>
      </w:r>
    </w:p>
    <w:p w14:paraId="19B0F6DC" w14:textId="77777777" w:rsidR="00511DD2" w:rsidRDefault="00511DD2" w:rsidP="00511DD2">
      <w:pPr>
        <w:spacing w:line="240" w:lineRule="auto"/>
        <w:rPr>
          <w:rFonts w:eastAsia="Times New Roman" w:cs="Arial"/>
          <w:color w:val="212529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5A1E237F" w14:textId="77777777" w:rsidR="00BE0864" w:rsidRDefault="00BE0864" w:rsidP="00511DD2">
      <w:pPr>
        <w:spacing w:line="240" w:lineRule="auto"/>
        <w:rPr>
          <w:rFonts w:eastAsia="Times New Roman" w:cs="Arial"/>
          <w:color w:val="212529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2B891704" w14:textId="77777777" w:rsidR="0020389D" w:rsidRDefault="0020389D" w:rsidP="00BE0864">
      <w:pPr>
        <w:spacing w:line="240" w:lineRule="auto"/>
        <w:jc w:val="center"/>
        <w:rPr>
          <w:rFonts w:eastAsia="Times New Roman" w:cs="Arial"/>
          <w:b/>
          <w:bCs/>
          <w:color w:val="212529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7B7CD670" w14:textId="77777777" w:rsidR="0020389D" w:rsidRDefault="0020389D" w:rsidP="00BE0864">
      <w:pPr>
        <w:spacing w:line="240" w:lineRule="auto"/>
        <w:jc w:val="center"/>
        <w:rPr>
          <w:rFonts w:eastAsia="Times New Roman" w:cs="Arial"/>
          <w:b/>
          <w:bCs/>
          <w:color w:val="212529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503F72CE" w14:textId="5CEFEDA6" w:rsidR="00BE0864" w:rsidRDefault="00BE0864" w:rsidP="00BE0864">
      <w:pPr>
        <w:spacing w:line="240" w:lineRule="auto"/>
        <w:jc w:val="center"/>
        <w:rPr>
          <w:b/>
          <w:bCs/>
        </w:rPr>
      </w:pPr>
      <w:r w:rsidRPr="00BE0864">
        <w:rPr>
          <w:rFonts w:eastAsia="Times New Roman" w:cs="Arial"/>
          <w:b/>
          <w:bCs/>
          <w:color w:val="212529"/>
          <w:kern w:val="0"/>
          <w:sz w:val="24"/>
          <w:szCs w:val="24"/>
          <w:shd w:val="clear" w:color="auto" w:fill="FFFFFF"/>
          <w:lang w:eastAsia="pl-PL"/>
          <w14:ligatures w14:val="none"/>
        </w:rPr>
        <w:t>UNIEWAŻNIENIE</w:t>
      </w:r>
      <w:r w:rsidR="0020389D">
        <w:rPr>
          <w:rFonts w:eastAsia="Times New Roman" w:cs="Arial"/>
          <w:b/>
          <w:bCs/>
          <w:color w:val="212529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NABORU WNIOSKU O DOFINANSOWANIE</w:t>
      </w:r>
      <w:r w:rsidR="0020389D" w:rsidRPr="0020389D">
        <w:rPr>
          <w:b/>
          <w:bCs/>
        </w:rPr>
        <w:t xml:space="preserve"> </w:t>
      </w:r>
    </w:p>
    <w:p w14:paraId="0AF2975D" w14:textId="77777777" w:rsidR="00511DD2" w:rsidRDefault="00511DD2" w:rsidP="00511DD2">
      <w:pPr>
        <w:spacing w:line="240" w:lineRule="auto"/>
        <w:rPr>
          <w:rFonts w:eastAsia="Times New Roman" w:cs="Arial"/>
          <w:color w:val="212529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4DAEFAB0" w14:textId="77777777" w:rsidR="00BE0864" w:rsidRDefault="00BE0864" w:rsidP="00BE0864">
      <w:pPr>
        <w:spacing w:line="240" w:lineRule="auto"/>
        <w:rPr>
          <w:rFonts w:eastAsia="Times New Roman" w:cs="Arial"/>
          <w:color w:val="212529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5D78730B" w14:textId="324F192D" w:rsidR="00BE0864" w:rsidRDefault="00BE0864" w:rsidP="00BE0864">
      <w:pPr>
        <w:spacing w:line="240" w:lineRule="auto"/>
        <w:rPr>
          <w:rFonts w:eastAsia="Times New Roman" w:cs="Arial"/>
          <w:color w:val="212529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eastAsia="Times New Roman" w:cs="Arial"/>
          <w:color w:val="212529"/>
          <w:kern w:val="0"/>
          <w:sz w:val="24"/>
          <w:szCs w:val="24"/>
          <w:shd w:val="clear" w:color="auto" w:fill="FFFFFF"/>
          <w:lang w:eastAsia="pl-PL"/>
          <w14:ligatures w14:val="none"/>
        </w:rPr>
        <w:t>Instytucja Organizująca Nabór</w:t>
      </w:r>
      <w:r w:rsidR="001A71EA">
        <w:rPr>
          <w:rFonts w:eastAsia="Times New Roman" w:cs="Arial"/>
          <w:color w:val="212529"/>
          <w:kern w:val="0"/>
          <w:sz w:val="24"/>
          <w:szCs w:val="24"/>
          <w:shd w:val="clear" w:color="auto" w:fill="FFFFFF"/>
          <w:lang w:eastAsia="pl-PL"/>
          <w14:ligatures w14:val="none"/>
        </w:rPr>
        <w:t>/</w:t>
      </w:r>
      <w:r>
        <w:rPr>
          <w:rFonts w:eastAsia="Times New Roman" w:cs="Arial"/>
          <w:color w:val="212529"/>
          <w:kern w:val="0"/>
          <w:sz w:val="24"/>
          <w:szCs w:val="24"/>
          <w:shd w:val="clear" w:color="auto" w:fill="FFFFFF"/>
          <w:lang w:eastAsia="pl-PL"/>
          <w14:ligatures w14:val="none"/>
        </w:rPr>
        <w:t>Wojewódzki Urząd Pracy w Zielonej Górze</w:t>
      </w:r>
      <w:r w:rsidR="0017447C">
        <w:rPr>
          <w:rFonts w:eastAsia="Times New Roman" w:cs="Arial"/>
          <w:color w:val="212529"/>
          <w:kern w:val="0"/>
          <w:sz w:val="24"/>
          <w:szCs w:val="24"/>
          <w:shd w:val="clear" w:color="auto" w:fill="FFFFFF"/>
          <w:lang w:eastAsia="pl-PL"/>
          <w14:ligatures w14:val="none"/>
        </w:rPr>
        <w:t>, n</w:t>
      </w:r>
      <w:r w:rsidR="0017447C">
        <w:rPr>
          <w:rFonts w:eastAsia="Times New Roman" w:cs="Arial"/>
          <w:color w:val="212529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a podstawie </w:t>
      </w:r>
      <w:r w:rsidR="0017447C" w:rsidRPr="00511DD2">
        <w:rPr>
          <w:rFonts w:eastAsia="Times New Roman" w:cs="Arial"/>
          <w:kern w:val="0"/>
          <w:sz w:val="24"/>
          <w:szCs w:val="24"/>
          <w:lang w:eastAsia="pl-PL"/>
          <w14:ligatures w14:val="none"/>
        </w:rPr>
        <w:t xml:space="preserve">art. 58 ust. 1 pkt </w:t>
      </w:r>
      <w:r w:rsidR="0017447C">
        <w:rPr>
          <w:rFonts w:eastAsia="Times New Roman" w:cs="Arial"/>
          <w:kern w:val="0"/>
          <w:sz w:val="24"/>
          <w:szCs w:val="24"/>
          <w:lang w:eastAsia="pl-PL"/>
          <w14:ligatures w14:val="none"/>
        </w:rPr>
        <w:t>1</w:t>
      </w:r>
      <w:r w:rsidR="0017447C" w:rsidRPr="00511DD2">
        <w:rPr>
          <w:rFonts w:eastAsia="Times New Roman" w:cs="Arial"/>
          <w:kern w:val="0"/>
          <w:sz w:val="24"/>
          <w:szCs w:val="24"/>
          <w:lang w:eastAsia="pl-PL"/>
          <w14:ligatures w14:val="none"/>
        </w:rPr>
        <w:t xml:space="preserve"> ustawy z dnia </w:t>
      </w:r>
      <w:r w:rsidR="0017447C">
        <w:rPr>
          <w:rFonts w:eastAsia="Times New Roman" w:cs="Arial"/>
          <w:kern w:val="0"/>
          <w:sz w:val="24"/>
          <w:szCs w:val="24"/>
          <w:lang w:eastAsia="pl-PL"/>
          <w14:ligatures w14:val="none"/>
        </w:rPr>
        <w:t>2</w:t>
      </w:r>
      <w:r w:rsidR="0017447C" w:rsidRPr="00511DD2">
        <w:rPr>
          <w:rFonts w:eastAsia="Times New Roman" w:cs="Arial"/>
          <w:kern w:val="0"/>
          <w:sz w:val="24"/>
          <w:szCs w:val="24"/>
          <w:lang w:eastAsia="pl-PL"/>
          <w14:ligatures w14:val="none"/>
        </w:rPr>
        <w:t xml:space="preserve">8 kwietnia 2022 r. </w:t>
      </w:r>
      <w:r w:rsidR="0017447C" w:rsidRPr="00511DD2">
        <w:rPr>
          <w:rFonts w:eastAsia="Times New Roman" w:cs="Arial"/>
          <w:i/>
          <w:iCs/>
          <w:kern w:val="0"/>
          <w:sz w:val="24"/>
          <w:szCs w:val="24"/>
          <w:lang w:eastAsia="pl-PL"/>
          <w14:ligatures w14:val="none"/>
        </w:rPr>
        <w:t>o zasadach realizacji zadań finansowanych ze środków europejskich w perspektywie finansowej 2021–2027</w:t>
      </w:r>
      <w:r w:rsidR="0017447C" w:rsidRPr="00511DD2">
        <w:rPr>
          <w:rFonts w:eastAsia="Times New Roman" w:cs="Arial"/>
          <w:kern w:val="0"/>
          <w:sz w:val="24"/>
          <w:szCs w:val="24"/>
          <w:lang w:eastAsia="pl-PL"/>
          <w14:ligatures w14:val="none"/>
        </w:rPr>
        <w:t xml:space="preserve"> (</w:t>
      </w:r>
      <w:r w:rsidR="0017447C" w:rsidRPr="00C14921">
        <w:rPr>
          <w:rFonts w:eastAsia="Times New Roman" w:cs="Arial"/>
          <w:sz w:val="24"/>
          <w:szCs w:val="24"/>
          <w:lang w:eastAsia="pl-PL"/>
        </w:rPr>
        <w:t xml:space="preserve">Dz. U. z 2022. poz. 1079 z </w:t>
      </w:r>
      <w:proofErr w:type="spellStart"/>
      <w:r w:rsidR="0017447C" w:rsidRPr="00C14921">
        <w:rPr>
          <w:rFonts w:eastAsia="Times New Roman" w:cs="Arial"/>
          <w:sz w:val="24"/>
          <w:szCs w:val="24"/>
          <w:lang w:eastAsia="pl-PL"/>
        </w:rPr>
        <w:t>późn</w:t>
      </w:r>
      <w:proofErr w:type="spellEnd"/>
      <w:r w:rsidR="0017447C" w:rsidRPr="00C14921">
        <w:rPr>
          <w:rFonts w:eastAsia="Times New Roman" w:cs="Arial"/>
          <w:sz w:val="24"/>
          <w:szCs w:val="24"/>
          <w:lang w:eastAsia="pl-PL"/>
        </w:rPr>
        <w:t>. zm.</w:t>
      </w:r>
      <w:r w:rsidR="0017447C" w:rsidRPr="00511DD2">
        <w:rPr>
          <w:rFonts w:eastAsia="Times New Roman" w:cs="Arial"/>
          <w:kern w:val="0"/>
          <w:sz w:val="24"/>
          <w:szCs w:val="24"/>
          <w:lang w:eastAsia="pl-PL"/>
          <w14:ligatures w14:val="none"/>
        </w:rPr>
        <w:t>),</w:t>
      </w:r>
      <w:r>
        <w:rPr>
          <w:rFonts w:eastAsia="Times New Roman" w:cs="Arial"/>
          <w:color w:val="212529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podjęła decyzję o unieważnieniu naboru </w:t>
      </w:r>
      <w:r w:rsidRPr="00BE0864">
        <w:rPr>
          <w:rFonts w:eastAsia="Times New Roman" w:cs="Arial"/>
          <w:color w:val="212529"/>
          <w:kern w:val="0"/>
          <w:sz w:val="24"/>
          <w:szCs w:val="24"/>
          <w:shd w:val="clear" w:color="auto" w:fill="FFFFFF"/>
          <w:lang w:eastAsia="pl-PL"/>
          <w14:ligatures w14:val="none"/>
        </w:rPr>
        <w:t>wniosku o dofinansowanie</w:t>
      </w:r>
      <w:r>
        <w:rPr>
          <w:rFonts w:eastAsia="Times New Roman" w:cs="Arial"/>
          <w:color w:val="212529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Pr="00BE0864">
        <w:rPr>
          <w:rFonts w:eastAsia="Times New Roman" w:cs="Arial"/>
          <w:color w:val="212529"/>
          <w:kern w:val="0"/>
          <w:sz w:val="24"/>
          <w:szCs w:val="24"/>
          <w:shd w:val="clear" w:color="auto" w:fill="FFFFFF"/>
          <w:lang w:eastAsia="pl-PL"/>
          <w14:ligatures w14:val="none"/>
        </w:rPr>
        <w:t>Lubuskiej Wojewódzkiej</w:t>
      </w:r>
      <w:r>
        <w:rPr>
          <w:rFonts w:eastAsia="Times New Roman" w:cs="Arial"/>
          <w:color w:val="212529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Pr="00BE0864">
        <w:rPr>
          <w:rFonts w:eastAsia="Times New Roman" w:cs="Arial"/>
          <w:color w:val="212529"/>
          <w:kern w:val="0"/>
          <w:sz w:val="24"/>
          <w:szCs w:val="24"/>
          <w:shd w:val="clear" w:color="auto" w:fill="FFFFFF"/>
          <w:lang w:eastAsia="pl-PL"/>
          <w14:ligatures w14:val="none"/>
        </w:rPr>
        <w:t>Komendy OHP</w:t>
      </w:r>
      <w:r>
        <w:rPr>
          <w:rFonts w:eastAsia="Times New Roman" w:cs="Arial"/>
          <w:color w:val="212529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Pr="00BE0864">
        <w:rPr>
          <w:rFonts w:eastAsia="Times New Roman" w:cs="Arial"/>
          <w:color w:val="212529"/>
          <w:kern w:val="0"/>
          <w:sz w:val="24"/>
          <w:szCs w:val="24"/>
          <w:shd w:val="clear" w:color="auto" w:fill="FFFFFF"/>
          <w:lang w:eastAsia="pl-PL"/>
          <w14:ligatures w14:val="none"/>
        </w:rPr>
        <w:t>na okres 1.01.2024-31.12.2025</w:t>
      </w:r>
      <w:r>
        <w:rPr>
          <w:rFonts w:eastAsia="Times New Roman" w:cs="Arial"/>
          <w:color w:val="212529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Pr="00BE0864">
        <w:rPr>
          <w:rFonts w:eastAsia="Times New Roman" w:cs="Arial"/>
          <w:color w:val="212529"/>
          <w:kern w:val="0"/>
          <w:sz w:val="24"/>
          <w:szCs w:val="24"/>
          <w:shd w:val="clear" w:color="auto" w:fill="FFFFFF"/>
          <w:lang w:eastAsia="pl-PL"/>
          <w14:ligatures w14:val="none"/>
        </w:rPr>
        <w:t>nr FELB.06.02-IP.01-001/23</w:t>
      </w:r>
      <w:r>
        <w:rPr>
          <w:rFonts w:eastAsia="Times New Roman" w:cs="Arial"/>
          <w:color w:val="212529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- </w:t>
      </w:r>
      <w:r w:rsidRPr="00BE0864">
        <w:rPr>
          <w:rFonts w:eastAsia="Times New Roman" w:cs="Arial"/>
          <w:color w:val="212529"/>
          <w:kern w:val="0"/>
          <w:sz w:val="24"/>
          <w:szCs w:val="24"/>
          <w:shd w:val="clear" w:color="auto" w:fill="FFFFFF"/>
          <w:lang w:eastAsia="pl-PL"/>
          <w14:ligatures w14:val="none"/>
        </w:rPr>
        <w:t>tryb niekonkurencyjny</w:t>
      </w:r>
      <w:r>
        <w:rPr>
          <w:rFonts w:eastAsia="Times New Roman" w:cs="Arial"/>
          <w:color w:val="212529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, </w:t>
      </w:r>
      <w:r w:rsidRPr="00BE0864">
        <w:rPr>
          <w:rFonts w:eastAsia="Times New Roman" w:cs="Arial"/>
          <w:color w:val="212529"/>
          <w:kern w:val="0"/>
          <w:sz w:val="24"/>
          <w:szCs w:val="24"/>
          <w:shd w:val="clear" w:color="auto" w:fill="FFFFFF"/>
          <w:lang w:eastAsia="pl-PL"/>
          <w14:ligatures w14:val="none"/>
        </w:rPr>
        <w:t>Działanie 6.2</w:t>
      </w:r>
      <w:r>
        <w:rPr>
          <w:rFonts w:eastAsia="Times New Roman" w:cs="Arial"/>
          <w:color w:val="212529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Pr="00BE0864">
        <w:rPr>
          <w:rFonts w:eastAsia="Times New Roman" w:cs="Arial"/>
          <w:color w:val="212529"/>
          <w:kern w:val="0"/>
          <w:sz w:val="24"/>
          <w:szCs w:val="24"/>
          <w:shd w:val="clear" w:color="auto" w:fill="FFFFFF"/>
          <w:lang w:eastAsia="pl-PL"/>
          <w14:ligatures w14:val="none"/>
        </w:rPr>
        <w:t>programu Fundusze Europejskie dla Lubuskiego 2021-2027</w:t>
      </w:r>
      <w:r>
        <w:rPr>
          <w:rFonts w:eastAsia="Times New Roman" w:cs="Arial"/>
          <w:color w:val="212529"/>
          <w:kern w:val="0"/>
          <w:sz w:val="24"/>
          <w:szCs w:val="24"/>
          <w:shd w:val="clear" w:color="auto" w:fill="FFFFFF"/>
          <w:lang w:eastAsia="pl-PL"/>
          <w14:ligatures w14:val="none"/>
        </w:rPr>
        <w:t>.</w:t>
      </w:r>
    </w:p>
    <w:p w14:paraId="733B2E23" w14:textId="77777777" w:rsidR="00BE0864" w:rsidRDefault="00BE0864" w:rsidP="00BE0864">
      <w:pPr>
        <w:spacing w:line="240" w:lineRule="auto"/>
        <w:rPr>
          <w:rFonts w:eastAsia="Times New Roman" w:cs="Arial"/>
          <w:color w:val="212529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15EB88F3" w14:textId="7F0BF202" w:rsidR="00030887" w:rsidRPr="0017447C" w:rsidRDefault="00BE0864" w:rsidP="00BE0864">
      <w:pPr>
        <w:spacing w:line="240" w:lineRule="auto"/>
        <w:rPr>
          <w:rFonts w:eastAsia="Times New Roman" w:cs="Arial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eastAsia="Times New Roman" w:cs="Arial"/>
          <w:color w:val="212529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W trakcie oceny formalno-merytorycznej wniosku o dofinansowanie Wnioskodawca złożył rezygnację z realizacji projektu. Z uwagi na fakt, że </w:t>
      </w:r>
      <w:r w:rsidRPr="00BE0864">
        <w:rPr>
          <w:rFonts w:eastAsia="Times New Roman" w:cs="Arial"/>
          <w:color w:val="212529"/>
          <w:kern w:val="0"/>
          <w:sz w:val="24"/>
          <w:szCs w:val="24"/>
          <w:shd w:val="clear" w:color="auto" w:fill="FFFFFF"/>
          <w:lang w:eastAsia="pl-PL"/>
          <w14:ligatures w14:val="none"/>
        </w:rPr>
        <w:t>Lubusk</w:t>
      </w:r>
      <w:r>
        <w:rPr>
          <w:rFonts w:eastAsia="Times New Roman" w:cs="Arial"/>
          <w:color w:val="212529"/>
          <w:kern w:val="0"/>
          <w:sz w:val="24"/>
          <w:szCs w:val="24"/>
          <w:shd w:val="clear" w:color="auto" w:fill="FFFFFF"/>
          <w:lang w:eastAsia="pl-PL"/>
          <w14:ligatures w14:val="none"/>
        </w:rPr>
        <w:t>a</w:t>
      </w:r>
      <w:r w:rsidRPr="00BE0864">
        <w:rPr>
          <w:rFonts w:eastAsia="Times New Roman" w:cs="Arial"/>
          <w:color w:val="212529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Wojewódzk</w:t>
      </w:r>
      <w:r w:rsidR="001A71EA">
        <w:rPr>
          <w:rFonts w:eastAsia="Times New Roman" w:cs="Arial"/>
          <w:color w:val="212529"/>
          <w:kern w:val="0"/>
          <w:sz w:val="24"/>
          <w:szCs w:val="24"/>
          <w:shd w:val="clear" w:color="auto" w:fill="FFFFFF"/>
          <w:lang w:eastAsia="pl-PL"/>
          <w14:ligatures w14:val="none"/>
        </w:rPr>
        <w:t>a</w:t>
      </w:r>
      <w:r>
        <w:rPr>
          <w:rFonts w:eastAsia="Times New Roman" w:cs="Arial"/>
          <w:color w:val="212529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Pr="00BE0864">
        <w:rPr>
          <w:rFonts w:eastAsia="Times New Roman" w:cs="Arial"/>
          <w:color w:val="212529"/>
          <w:kern w:val="0"/>
          <w:sz w:val="24"/>
          <w:szCs w:val="24"/>
          <w:shd w:val="clear" w:color="auto" w:fill="FFFFFF"/>
          <w:lang w:eastAsia="pl-PL"/>
          <w14:ligatures w14:val="none"/>
        </w:rPr>
        <w:t>Komend</w:t>
      </w:r>
      <w:r w:rsidR="001A71EA">
        <w:rPr>
          <w:rFonts w:eastAsia="Times New Roman" w:cs="Arial"/>
          <w:color w:val="212529"/>
          <w:kern w:val="0"/>
          <w:sz w:val="24"/>
          <w:szCs w:val="24"/>
          <w:shd w:val="clear" w:color="auto" w:fill="FFFFFF"/>
          <w:lang w:eastAsia="pl-PL"/>
          <w14:ligatures w14:val="none"/>
        </w:rPr>
        <w:t>a</w:t>
      </w:r>
      <w:r w:rsidRPr="00BE0864">
        <w:rPr>
          <w:rFonts w:eastAsia="Times New Roman" w:cs="Arial"/>
          <w:color w:val="212529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Pr="0017447C">
        <w:rPr>
          <w:rFonts w:eastAsia="Times New Roman" w:cs="Arial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OHP jest jedynym podmiotem uprawnionym do </w:t>
      </w:r>
      <w:r w:rsidR="001A71EA" w:rsidRPr="0017447C">
        <w:rPr>
          <w:rFonts w:eastAsia="Times New Roman" w:cs="Arial"/>
          <w:kern w:val="0"/>
          <w:sz w:val="24"/>
          <w:szCs w:val="24"/>
          <w:shd w:val="clear" w:color="auto" w:fill="FFFFFF"/>
          <w:lang w:eastAsia="pl-PL"/>
          <w14:ligatures w14:val="none"/>
        </w:rPr>
        <w:t>aplikowania o środki finansowe</w:t>
      </w:r>
      <w:r w:rsidRPr="0017447C">
        <w:rPr>
          <w:rFonts w:eastAsia="Times New Roman" w:cs="Arial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w ramach naboru nr FELB.06.02-IP.01-001/23, </w:t>
      </w:r>
      <w:r w:rsidR="00030887" w:rsidRPr="0017447C">
        <w:rPr>
          <w:rFonts w:eastAsia="Times New Roman" w:cs="Arial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uznaje się, że w terminie składania wniosku </w:t>
      </w:r>
      <w:r w:rsidR="00504055" w:rsidRPr="0017447C">
        <w:rPr>
          <w:rFonts w:eastAsia="Times New Roman" w:cs="Arial"/>
          <w:kern w:val="0"/>
          <w:sz w:val="24"/>
          <w:szCs w:val="24"/>
          <w:shd w:val="clear" w:color="auto" w:fill="FFFFFF"/>
          <w:lang w:eastAsia="pl-PL"/>
          <w14:ligatures w14:val="none"/>
        </w:rPr>
        <w:t>nie złożono wniosku</w:t>
      </w:r>
      <w:r w:rsidR="005E2BC4" w:rsidRPr="0017447C">
        <w:rPr>
          <w:rFonts w:eastAsia="Times New Roman" w:cs="Arial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o dofinansowanie</w:t>
      </w:r>
      <w:r w:rsidR="00A478C4" w:rsidRPr="0017447C">
        <w:rPr>
          <w:rFonts w:eastAsia="Times New Roman" w:cs="Arial"/>
          <w:kern w:val="0"/>
          <w:sz w:val="24"/>
          <w:szCs w:val="24"/>
          <w:shd w:val="clear" w:color="auto" w:fill="FFFFFF"/>
          <w:lang w:eastAsia="pl-PL"/>
          <w14:ligatures w14:val="none"/>
        </w:rPr>
        <w:t>, który mógłby zostać zaakceptowany i skierowany do realizacji</w:t>
      </w:r>
      <w:r w:rsidR="00030887" w:rsidRPr="0017447C">
        <w:rPr>
          <w:rFonts w:eastAsia="Times New Roman" w:cs="Arial"/>
          <w:kern w:val="0"/>
          <w:sz w:val="24"/>
          <w:szCs w:val="24"/>
          <w:shd w:val="clear" w:color="auto" w:fill="FFFFFF"/>
          <w:lang w:eastAsia="pl-PL"/>
          <w14:ligatures w14:val="none"/>
        </w:rPr>
        <w:t>.</w:t>
      </w:r>
      <w:r w:rsidR="00A478C4" w:rsidRPr="0017447C">
        <w:rPr>
          <w:rFonts w:eastAsia="Times New Roman" w:cs="Arial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</w:p>
    <w:p w14:paraId="59EF7467" w14:textId="77777777" w:rsidR="00030887" w:rsidRDefault="00030887" w:rsidP="00BE0864">
      <w:pPr>
        <w:spacing w:line="240" w:lineRule="auto"/>
        <w:rPr>
          <w:rFonts w:eastAsia="Times New Roman" w:cs="Arial"/>
          <w:color w:val="212529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5B90E733" w14:textId="75AD7B37" w:rsidR="00BE0864" w:rsidRDefault="00BE0864" w:rsidP="00BE0864">
      <w:pPr>
        <w:spacing w:line="240" w:lineRule="auto"/>
        <w:rPr>
          <w:rFonts w:eastAsia="Times New Roman" w:cs="Arial"/>
          <w:color w:val="212529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248241DD" w14:textId="77777777" w:rsidR="00511DD2" w:rsidRDefault="00511DD2" w:rsidP="00511DD2">
      <w:pPr>
        <w:spacing w:line="240" w:lineRule="auto"/>
        <w:rPr>
          <w:rFonts w:eastAsia="Times New Roman" w:cs="Arial"/>
          <w:color w:val="212529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60C6AE5E" w14:textId="77777777" w:rsidR="001A71EA" w:rsidRDefault="001A71EA" w:rsidP="00511DD2">
      <w:pPr>
        <w:spacing w:line="240" w:lineRule="auto"/>
        <w:rPr>
          <w:rFonts w:eastAsia="Times New Roman" w:cs="Arial"/>
          <w:color w:val="212529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726B2FBD" w14:textId="77777777" w:rsidR="001A71EA" w:rsidRDefault="001A71EA" w:rsidP="00511DD2">
      <w:pPr>
        <w:spacing w:line="240" w:lineRule="auto"/>
        <w:rPr>
          <w:rFonts w:eastAsia="Times New Roman" w:cs="Arial"/>
          <w:color w:val="212529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24687EC3" w14:textId="77777777" w:rsidR="001A71EA" w:rsidRDefault="001A71EA" w:rsidP="00511DD2">
      <w:pPr>
        <w:spacing w:line="240" w:lineRule="auto"/>
        <w:rPr>
          <w:rFonts w:eastAsia="Times New Roman" w:cs="Arial"/>
          <w:color w:val="212529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6F1C03F0" w14:textId="77777777" w:rsidR="00030887" w:rsidRDefault="00030887" w:rsidP="00511DD2">
      <w:pPr>
        <w:spacing w:line="240" w:lineRule="auto"/>
        <w:rPr>
          <w:rFonts w:cs="Arial"/>
          <w:sz w:val="24"/>
          <w:szCs w:val="24"/>
        </w:rPr>
      </w:pPr>
    </w:p>
    <w:p w14:paraId="02F6B74F" w14:textId="77777777" w:rsidR="00BE0864" w:rsidRPr="002A502A" w:rsidRDefault="00BE0864" w:rsidP="00BE0864">
      <w:pPr>
        <w:pStyle w:val="Default"/>
      </w:pPr>
      <w:r w:rsidRPr="002A502A">
        <w:rPr>
          <w:i/>
          <w:iCs/>
        </w:rPr>
        <w:t xml:space="preserve">ZATWIERDZIŁA: </w:t>
      </w:r>
    </w:p>
    <w:p w14:paraId="4DE30E8A" w14:textId="77777777" w:rsidR="00BE0864" w:rsidRPr="002A502A" w:rsidRDefault="00BE0864" w:rsidP="00BE0864">
      <w:pPr>
        <w:pStyle w:val="Default"/>
        <w:rPr>
          <w:i/>
          <w:iCs/>
        </w:rPr>
      </w:pPr>
      <w:r w:rsidRPr="002A502A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F7E895" wp14:editId="11A25587">
                <wp:simplePos x="0" y="0"/>
                <wp:positionH relativeFrom="column">
                  <wp:posOffset>3404870</wp:posOffset>
                </wp:positionH>
                <wp:positionV relativeFrom="paragraph">
                  <wp:posOffset>40640</wp:posOffset>
                </wp:positionV>
                <wp:extent cx="2838450" cy="1133475"/>
                <wp:effectExtent l="13970" t="5715" r="5080" b="1333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22F50" w14:textId="77777777" w:rsidR="00BE0864" w:rsidRPr="00900CF8" w:rsidRDefault="00BE0864" w:rsidP="00BE0864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i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7E895" id="Prostokąt 3" o:spid="_x0000_s1026" style="position:absolute;margin-left:268.1pt;margin-top:3.2pt;width:223.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i8PEgIAACIEAAAOAAAAZHJzL2Uyb0RvYy54bWysU9tu2zAMfR+wfxD0vjjOZU2NOEWRLsOA&#10;rhvQ7QNkWbaFyaJGKbG7rx+lpGl2eRqmB4EUqaPDQ2p9M/aGHRR6Dbbk+WTKmbISam3bkn/9snuz&#10;4swHYWthwKqSPynPbzavX60HV6gZdGBqhYxArC8GV/IuBFdkmZed6oWfgFOWgg1gLwK52GY1ioHQ&#10;e5PNptO32QBYOwSpvKfTu2OQbxJ+0ygZPjWNV4GZkhO3kHZMexX3bLMWRYvCdVqeaIh/YNELbenR&#10;M9SdCILtUf8B1WuJ4KEJEwl9Bk2jpUo1UDX59LdqHjvhVKqFxPHuLJP/f7Dy4fDoPmOk7t09yG+e&#10;Wdh2wrbqFhGGTomansujUNngfHG+EB1PV1k1fISaWiv2AZIGY4N9BKTq2JikfjpLrcbAJB3OVvPV&#10;YkkdkRTL8/l8cbVMb4ji+bpDH94r6Fk0So7UywQvDvc+RDqieE5J9MHoeqeNSQ621dYgOwjq+y6t&#10;E7q/TDOWDSW/Xs6WCfmXmL+EmKb1N4heBxpgo/uSr85Jooi6vbN1Gq8gtDnaRNnYk5BRuzimvghj&#10;NVJiNCuon0hShOOg0sciowP8wdlAQ1py/30vUHFmPlhqy3W+WMSpTs5ieTUjBy8j1WVEWElQJQ+c&#10;Hc1tOP6EvUPddvRSnmSwcEutbHQS+YXViTcNYtL+9GnipF/6Kevla29+AgAA//8DAFBLAwQUAAYA&#10;CAAAACEA6Nyzy90AAAAJAQAADwAAAGRycy9kb3ducmV2LnhtbEyPQU+DQBCF7yb+h82YeLOLUAkg&#10;S2M0NfHY0ktvA6yAsrOEXVr01zue2uPL+/Lmm3yzmEGc9OR6SwoeVwEITbVtemoVHMrtQwLCeaQG&#10;B0tawY92sClub3LMGnumnT7tfSt4hFyGCjrvx0xKV3faoFvZURN3n3Yy6DlOrWwmPPO4GWQYBLE0&#10;2BNf6HDUr52uv/ezUVD14QF/d+V7YNJt5D+W8ms+vil1f7e8PIPwevEXGP71WR0KdqrsTI0Tg4Kn&#10;KA4ZVRCvQXCfJhHnisFknYIscnn9QfEHAAD//wMAUEsBAi0AFAAGAAgAAAAhALaDOJL+AAAA4QEA&#10;ABMAAAAAAAAAAAAAAAAAAAAAAFtDb250ZW50X1R5cGVzXS54bWxQSwECLQAUAAYACAAAACEAOP0h&#10;/9YAAACUAQAACwAAAAAAAAAAAAAAAAAvAQAAX3JlbHMvLnJlbHNQSwECLQAUAAYACAAAACEA3o4v&#10;DxICAAAiBAAADgAAAAAAAAAAAAAAAAAuAgAAZHJzL2Uyb0RvYy54bWxQSwECLQAUAAYACAAAACEA&#10;6Nyzy90AAAAJAQAADwAAAAAAAAAAAAAAAABsBAAAZHJzL2Rvd25yZXYueG1sUEsFBgAAAAAEAAQA&#10;8wAAAHYFAAAAAA==&#10;">
                <v:textbox>
                  <w:txbxContent>
                    <w:p w14:paraId="52522F50" w14:textId="77777777" w:rsidR="00BE0864" w:rsidRPr="00900CF8" w:rsidRDefault="00BE0864" w:rsidP="00BE0864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i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AB1B0DC" w14:textId="77777777" w:rsidR="00BE0864" w:rsidRPr="002A502A" w:rsidRDefault="00BE0864" w:rsidP="00BE0864">
      <w:pPr>
        <w:pStyle w:val="Default"/>
      </w:pPr>
      <w:r w:rsidRPr="002A502A">
        <w:rPr>
          <w:i/>
          <w:iCs/>
        </w:rPr>
        <w:t>Joanna Piątek</w:t>
      </w:r>
    </w:p>
    <w:p w14:paraId="2DDAA18B" w14:textId="77777777" w:rsidR="00BE0864" w:rsidRPr="002A502A" w:rsidRDefault="00BE0864" w:rsidP="00BE0864">
      <w:pPr>
        <w:pStyle w:val="Default"/>
        <w:rPr>
          <w:i/>
          <w:iCs/>
          <w:color w:val="auto"/>
        </w:rPr>
      </w:pPr>
      <w:r>
        <w:rPr>
          <w:i/>
          <w:iCs/>
          <w:color w:val="auto"/>
        </w:rPr>
        <w:t xml:space="preserve">p.o. </w:t>
      </w:r>
      <w:r w:rsidRPr="002A502A">
        <w:rPr>
          <w:i/>
          <w:iCs/>
          <w:color w:val="auto"/>
        </w:rPr>
        <w:t>WICEDYREKTOR</w:t>
      </w:r>
      <w:r>
        <w:rPr>
          <w:i/>
          <w:iCs/>
          <w:color w:val="auto"/>
        </w:rPr>
        <w:t>A</w:t>
      </w:r>
    </w:p>
    <w:p w14:paraId="37741F1F" w14:textId="77777777" w:rsidR="00BE0864" w:rsidRPr="002A502A" w:rsidRDefault="00BE0864" w:rsidP="00BE0864">
      <w:pPr>
        <w:pStyle w:val="Default"/>
        <w:rPr>
          <w:i/>
          <w:iCs/>
        </w:rPr>
      </w:pPr>
      <w:r w:rsidRPr="002A502A">
        <w:rPr>
          <w:i/>
          <w:iCs/>
        </w:rPr>
        <w:t xml:space="preserve">WOJEWÓDZKIEGO URZĘDU PRACY </w:t>
      </w:r>
    </w:p>
    <w:p w14:paraId="7CDAC8FE" w14:textId="77777777" w:rsidR="00BE0864" w:rsidRPr="002A502A" w:rsidRDefault="00BE0864" w:rsidP="00BE0864">
      <w:pPr>
        <w:pStyle w:val="Default"/>
        <w:rPr>
          <w:i/>
          <w:iCs/>
        </w:rPr>
      </w:pPr>
      <w:r w:rsidRPr="002A502A">
        <w:rPr>
          <w:i/>
          <w:iCs/>
        </w:rPr>
        <w:t>W ZIELONEJ GÓRZE</w:t>
      </w:r>
    </w:p>
    <w:p w14:paraId="705DA537" w14:textId="77777777" w:rsidR="00BE0864" w:rsidRPr="002A502A" w:rsidRDefault="00BE0864" w:rsidP="00BE0864">
      <w:pPr>
        <w:pStyle w:val="Default"/>
        <w:rPr>
          <w:i/>
          <w:iCs/>
        </w:rPr>
      </w:pPr>
    </w:p>
    <w:p w14:paraId="53983361" w14:textId="2F137361" w:rsidR="00BE0864" w:rsidRPr="002A502A" w:rsidRDefault="00BE0864" w:rsidP="00BE0864">
      <w:pPr>
        <w:pStyle w:val="Default"/>
        <w:rPr>
          <w:i/>
          <w:iCs/>
          <w:color w:val="auto"/>
        </w:rPr>
      </w:pPr>
      <w:r w:rsidRPr="002A502A">
        <w:rPr>
          <w:color w:val="auto"/>
        </w:rPr>
        <w:t xml:space="preserve">Zielona </w:t>
      </w:r>
      <w:r w:rsidRPr="00F66DB5">
        <w:rPr>
          <w:color w:val="auto"/>
        </w:rPr>
        <w:t xml:space="preserve">Góra, dnia </w:t>
      </w:r>
      <w:r w:rsidRPr="00F66DB5">
        <w:rPr>
          <w:i/>
          <w:iCs/>
          <w:color w:val="auto"/>
        </w:rPr>
        <w:t xml:space="preserve">17 </w:t>
      </w:r>
      <w:r w:rsidR="00030887">
        <w:rPr>
          <w:i/>
          <w:iCs/>
          <w:color w:val="auto"/>
        </w:rPr>
        <w:t>kwietnia</w:t>
      </w:r>
      <w:r w:rsidRPr="00F66DB5">
        <w:rPr>
          <w:i/>
          <w:iCs/>
          <w:color w:val="auto"/>
        </w:rPr>
        <w:t xml:space="preserve"> 202</w:t>
      </w:r>
      <w:r w:rsidR="00030887">
        <w:rPr>
          <w:i/>
          <w:iCs/>
          <w:color w:val="auto"/>
        </w:rPr>
        <w:t>4</w:t>
      </w:r>
      <w:r w:rsidRPr="00F66DB5">
        <w:rPr>
          <w:i/>
          <w:iCs/>
          <w:color w:val="auto"/>
        </w:rPr>
        <w:t xml:space="preserve"> r.</w:t>
      </w:r>
      <w:r w:rsidRPr="002A502A">
        <w:rPr>
          <w:i/>
          <w:iCs/>
          <w:color w:val="auto"/>
        </w:rPr>
        <w:tab/>
      </w:r>
    </w:p>
    <w:p w14:paraId="7C9D12D3" w14:textId="77777777" w:rsidR="00BE0864" w:rsidRPr="0062770C" w:rsidRDefault="00BE0864" w:rsidP="00511DD2">
      <w:pPr>
        <w:spacing w:line="240" w:lineRule="auto"/>
        <w:rPr>
          <w:rFonts w:cs="Arial"/>
          <w:sz w:val="24"/>
          <w:szCs w:val="24"/>
        </w:rPr>
      </w:pPr>
    </w:p>
    <w:sectPr w:rsidR="00BE0864" w:rsidRPr="0062770C" w:rsidSect="00817C38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61D89" w14:textId="77777777" w:rsidR="00817C38" w:rsidRDefault="00817C38" w:rsidP="00D669B9">
      <w:pPr>
        <w:spacing w:line="240" w:lineRule="auto"/>
      </w:pPr>
      <w:r>
        <w:separator/>
      </w:r>
    </w:p>
  </w:endnote>
  <w:endnote w:type="continuationSeparator" w:id="0">
    <w:p w14:paraId="26A48334" w14:textId="77777777" w:rsidR="00817C38" w:rsidRDefault="00817C38" w:rsidP="00D669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E537C" w14:textId="77777777" w:rsidR="00D669B9" w:rsidRDefault="00A779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77C1E70" wp14:editId="6FA897CF">
          <wp:simplePos x="0" y="0"/>
          <wp:positionH relativeFrom="margin">
            <wp:posOffset>-626664</wp:posOffset>
          </wp:positionH>
          <wp:positionV relativeFrom="paragraph">
            <wp:posOffset>-310217</wp:posOffset>
          </wp:positionV>
          <wp:extent cx="7144347" cy="605600"/>
          <wp:effectExtent l="0" t="0" r="0" b="4445"/>
          <wp:wrapNone/>
          <wp:docPr id="10826703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6703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8760" cy="610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A760E" w14:textId="77777777" w:rsidR="00817C38" w:rsidRDefault="00817C38" w:rsidP="00D669B9">
      <w:pPr>
        <w:spacing w:line="240" w:lineRule="auto"/>
      </w:pPr>
      <w:r>
        <w:separator/>
      </w:r>
    </w:p>
  </w:footnote>
  <w:footnote w:type="continuationSeparator" w:id="0">
    <w:p w14:paraId="0F7FCDFA" w14:textId="77777777" w:rsidR="00817C38" w:rsidRDefault="00817C38" w:rsidP="00D669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C7818" w14:textId="45209982" w:rsidR="00D669B9" w:rsidRDefault="004C03A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EADE845" wp14:editId="36B68965">
          <wp:simplePos x="0" y="0"/>
          <wp:positionH relativeFrom="margin">
            <wp:align>center</wp:align>
          </wp:positionH>
          <wp:positionV relativeFrom="paragraph">
            <wp:posOffset>-233524</wp:posOffset>
          </wp:positionV>
          <wp:extent cx="6883879" cy="571380"/>
          <wp:effectExtent l="0" t="0" r="0" b="635"/>
          <wp:wrapNone/>
          <wp:docPr id="5009699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96994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3879" cy="571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A0B0B"/>
    <w:multiLevelType w:val="hybridMultilevel"/>
    <w:tmpl w:val="B1BADC96"/>
    <w:lvl w:ilvl="0" w:tplc="75862E5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B6DC1"/>
    <w:multiLevelType w:val="hybridMultilevel"/>
    <w:tmpl w:val="BFCA5958"/>
    <w:lvl w:ilvl="0" w:tplc="F7ECD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5069B"/>
    <w:multiLevelType w:val="hybridMultilevel"/>
    <w:tmpl w:val="F4120212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51EF4"/>
    <w:multiLevelType w:val="hybridMultilevel"/>
    <w:tmpl w:val="39C217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961F8"/>
    <w:multiLevelType w:val="hybridMultilevel"/>
    <w:tmpl w:val="70586718"/>
    <w:lvl w:ilvl="0" w:tplc="A08A681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B7628D"/>
    <w:multiLevelType w:val="hybridMultilevel"/>
    <w:tmpl w:val="FF5C1E98"/>
    <w:lvl w:ilvl="0" w:tplc="F7ECD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F16BE"/>
    <w:multiLevelType w:val="hybridMultilevel"/>
    <w:tmpl w:val="559A733A"/>
    <w:lvl w:ilvl="0" w:tplc="F7ECDD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6F1BDD"/>
    <w:multiLevelType w:val="hybridMultilevel"/>
    <w:tmpl w:val="39C217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364C6"/>
    <w:multiLevelType w:val="hybridMultilevel"/>
    <w:tmpl w:val="AB1A9D9E"/>
    <w:lvl w:ilvl="0" w:tplc="0415000F">
      <w:start w:val="1"/>
      <w:numFmt w:val="decimal"/>
      <w:lvlText w:val="%1.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9" w15:restartNumberingAfterBreak="0">
    <w:nsid w:val="35095AE4"/>
    <w:multiLevelType w:val="hybridMultilevel"/>
    <w:tmpl w:val="B15A6E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01348"/>
    <w:multiLevelType w:val="hybridMultilevel"/>
    <w:tmpl w:val="70586718"/>
    <w:lvl w:ilvl="0" w:tplc="A08A681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764DC0"/>
    <w:multiLevelType w:val="hybridMultilevel"/>
    <w:tmpl w:val="0E9E1D8E"/>
    <w:lvl w:ilvl="0" w:tplc="F7ECDD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1706A8"/>
    <w:multiLevelType w:val="hybridMultilevel"/>
    <w:tmpl w:val="FC6A3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163F4A"/>
    <w:multiLevelType w:val="hybridMultilevel"/>
    <w:tmpl w:val="061A6288"/>
    <w:lvl w:ilvl="0" w:tplc="5A36368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BE1780F"/>
    <w:multiLevelType w:val="hybridMultilevel"/>
    <w:tmpl w:val="66263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52E62"/>
    <w:multiLevelType w:val="hybridMultilevel"/>
    <w:tmpl w:val="34B43982"/>
    <w:lvl w:ilvl="0" w:tplc="F7ECDDBE">
      <w:start w:val="1"/>
      <w:numFmt w:val="bullet"/>
      <w:lvlText w:val=""/>
      <w:lvlJc w:val="left"/>
      <w:pPr>
        <w:ind w:left="1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6" w15:restartNumberingAfterBreak="0">
    <w:nsid w:val="6F985851"/>
    <w:multiLevelType w:val="hybridMultilevel"/>
    <w:tmpl w:val="ECF4FDC4"/>
    <w:lvl w:ilvl="0" w:tplc="F7ECD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ED261C"/>
    <w:multiLevelType w:val="hybridMultilevel"/>
    <w:tmpl w:val="60AE547E"/>
    <w:lvl w:ilvl="0" w:tplc="F7ECDDBE">
      <w:start w:val="1"/>
      <w:numFmt w:val="bullet"/>
      <w:lvlText w:val=""/>
      <w:lvlJc w:val="left"/>
      <w:pPr>
        <w:ind w:left="1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8" w15:restartNumberingAfterBreak="0">
    <w:nsid w:val="783E47E5"/>
    <w:multiLevelType w:val="hybridMultilevel"/>
    <w:tmpl w:val="66263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DF15BA"/>
    <w:multiLevelType w:val="hybridMultilevel"/>
    <w:tmpl w:val="5BC8751A"/>
    <w:lvl w:ilvl="0" w:tplc="F7ECD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44597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9666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334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7459484">
    <w:abstractNumId w:val="9"/>
  </w:num>
  <w:num w:numId="5" w16cid:durableId="629240283">
    <w:abstractNumId w:val="0"/>
  </w:num>
  <w:num w:numId="6" w16cid:durableId="1054113754">
    <w:abstractNumId w:val="8"/>
  </w:num>
  <w:num w:numId="7" w16cid:durableId="1627390591">
    <w:abstractNumId w:val="17"/>
  </w:num>
  <w:num w:numId="8" w16cid:durableId="692342207">
    <w:abstractNumId w:val="15"/>
  </w:num>
  <w:num w:numId="9" w16cid:durableId="2026251133">
    <w:abstractNumId w:val="1"/>
  </w:num>
  <w:num w:numId="10" w16cid:durableId="633095498">
    <w:abstractNumId w:val="1"/>
  </w:num>
  <w:num w:numId="11" w16cid:durableId="906574520">
    <w:abstractNumId w:val="12"/>
  </w:num>
  <w:num w:numId="12" w16cid:durableId="822699137">
    <w:abstractNumId w:val="19"/>
  </w:num>
  <w:num w:numId="13" w16cid:durableId="1841500923">
    <w:abstractNumId w:val="2"/>
  </w:num>
  <w:num w:numId="14" w16cid:durableId="2006086386">
    <w:abstractNumId w:val="16"/>
  </w:num>
  <w:num w:numId="15" w16cid:durableId="1838500642">
    <w:abstractNumId w:val="5"/>
  </w:num>
  <w:num w:numId="16" w16cid:durableId="888760925">
    <w:abstractNumId w:val="6"/>
  </w:num>
  <w:num w:numId="17" w16cid:durableId="843131975">
    <w:abstractNumId w:val="11"/>
  </w:num>
  <w:num w:numId="18" w16cid:durableId="10427476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122215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971610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784133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955327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7616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9B9"/>
    <w:rsid w:val="000279C6"/>
    <w:rsid w:val="00030887"/>
    <w:rsid w:val="00053B4A"/>
    <w:rsid w:val="000A3176"/>
    <w:rsid w:val="000C5212"/>
    <w:rsid w:val="000F575A"/>
    <w:rsid w:val="00140F5E"/>
    <w:rsid w:val="0017447C"/>
    <w:rsid w:val="001A71EA"/>
    <w:rsid w:val="001F135F"/>
    <w:rsid w:val="001F158F"/>
    <w:rsid w:val="0020389D"/>
    <w:rsid w:val="0022729A"/>
    <w:rsid w:val="00243F9F"/>
    <w:rsid w:val="00281414"/>
    <w:rsid w:val="002B4C90"/>
    <w:rsid w:val="00312C77"/>
    <w:rsid w:val="00365E97"/>
    <w:rsid w:val="0038386C"/>
    <w:rsid w:val="004724F3"/>
    <w:rsid w:val="004B5027"/>
    <w:rsid w:val="004C03AA"/>
    <w:rsid w:val="004F1D99"/>
    <w:rsid w:val="00503C6A"/>
    <w:rsid w:val="00504055"/>
    <w:rsid w:val="00511DD2"/>
    <w:rsid w:val="00570FAF"/>
    <w:rsid w:val="005E2BC4"/>
    <w:rsid w:val="00614731"/>
    <w:rsid w:val="0062770C"/>
    <w:rsid w:val="006333E8"/>
    <w:rsid w:val="006413A5"/>
    <w:rsid w:val="006E6C48"/>
    <w:rsid w:val="0071444F"/>
    <w:rsid w:val="007220AF"/>
    <w:rsid w:val="00760790"/>
    <w:rsid w:val="00793A19"/>
    <w:rsid w:val="007F454D"/>
    <w:rsid w:val="00817C38"/>
    <w:rsid w:val="00851A69"/>
    <w:rsid w:val="0089734E"/>
    <w:rsid w:val="008C5E84"/>
    <w:rsid w:val="008E4BB2"/>
    <w:rsid w:val="0092379B"/>
    <w:rsid w:val="009876D8"/>
    <w:rsid w:val="009B1658"/>
    <w:rsid w:val="009F5E74"/>
    <w:rsid w:val="009F7D03"/>
    <w:rsid w:val="00A021C6"/>
    <w:rsid w:val="00A35D7B"/>
    <w:rsid w:val="00A45C0D"/>
    <w:rsid w:val="00A478C4"/>
    <w:rsid w:val="00A77957"/>
    <w:rsid w:val="00B02CC5"/>
    <w:rsid w:val="00B271F8"/>
    <w:rsid w:val="00BD54BE"/>
    <w:rsid w:val="00BE0864"/>
    <w:rsid w:val="00C10A20"/>
    <w:rsid w:val="00C11DB2"/>
    <w:rsid w:val="00C30703"/>
    <w:rsid w:val="00C43BBC"/>
    <w:rsid w:val="00C928D9"/>
    <w:rsid w:val="00CA66D4"/>
    <w:rsid w:val="00CB44D8"/>
    <w:rsid w:val="00CD2CDA"/>
    <w:rsid w:val="00CD309E"/>
    <w:rsid w:val="00CE45C9"/>
    <w:rsid w:val="00D006F8"/>
    <w:rsid w:val="00D26140"/>
    <w:rsid w:val="00D44A1D"/>
    <w:rsid w:val="00D6169E"/>
    <w:rsid w:val="00D669B9"/>
    <w:rsid w:val="00D97470"/>
    <w:rsid w:val="00DF48F4"/>
    <w:rsid w:val="00E436EE"/>
    <w:rsid w:val="00E84C55"/>
    <w:rsid w:val="00EB2F1F"/>
    <w:rsid w:val="00EE10C9"/>
    <w:rsid w:val="00F3679C"/>
    <w:rsid w:val="00F67A3F"/>
    <w:rsid w:val="00F75BCE"/>
    <w:rsid w:val="00F936EB"/>
    <w:rsid w:val="00FB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BAB83"/>
  <w15:chartTrackingRefBased/>
  <w15:docId w15:val="{22C92E12-FB8A-4B08-A72F-1D09EB54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9B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9B9"/>
  </w:style>
  <w:style w:type="paragraph" w:styleId="Stopka">
    <w:name w:val="footer"/>
    <w:basedOn w:val="Normalny"/>
    <w:link w:val="StopkaZnak"/>
    <w:uiPriority w:val="99"/>
    <w:unhideWhenUsed/>
    <w:rsid w:val="00D669B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9B9"/>
  </w:style>
  <w:style w:type="paragraph" w:customStyle="1" w:styleId="Default">
    <w:name w:val="Default"/>
    <w:rsid w:val="00F75BCE"/>
    <w:pPr>
      <w:autoSpaceDE w:val="0"/>
      <w:autoSpaceDN w:val="0"/>
      <w:adjustRightInd w:val="0"/>
      <w:spacing w:line="240" w:lineRule="auto"/>
    </w:pPr>
    <w:rPr>
      <w:rFonts w:eastAsia="Calibri" w:cs="Arial"/>
      <w:color w:val="000000"/>
      <w:kern w:val="0"/>
      <w:sz w:val="24"/>
      <w:szCs w:val="24"/>
      <w:lang w:eastAsia="pl-PL"/>
      <w14:ligatures w14:val="none"/>
    </w:rPr>
  </w:style>
  <w:style w:type="paragraph" w:customStyle="1" w:styleId="Nagwek1">
    <w:name w:val="Nagłówek1"/>
    <w:basedOn w:val="Normalny"/>
    <w:rsid w:val="00F75BCE"/>
    <w:pPr>
      <w:suppressLineNumbers/>
      <w:tabs>
        <w:tab w:val="center" w:pos="4536"/>
        <w:tab w:val="right" w:pos="9072"/>
      </w:tabs>
      <w:suppressAutoHyphens/>
      <w:autoSpaceDN w:val="0"/>
      <w:spacing w:line="240" w:lineRule="auto"/>
    </w:pPr>
    <w:rPr>
      <w:rFonts w:ascii="Calibri" w:eastAsia="Calibri" w:hAnsi="Calibri" w:cs="Times New Roman"/>
      <w:kern w:val="3"/>
      <w14:ligatures w14:val="none"/>
    </w:rPr>
  </w:style>
  <w:style w:type="paragraph" w:styleId="Akapitzlist">
    <w:name w:val="List Paragraph"/>
    <w:aliases w:val="Akapit z listą BS,Punkt 1.1"/>
    <w:basedOn w:val="Normalny"/>
    <w:link w:val="AkapitzlistZnak"/>
    <w:uiPriority w:val="34"/>
    <w:qFormat/>
    <w:rsid w:val="0022729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60790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60790"/>
    <w:rPr>
      <w:b/>
      <w:bCs/>
    </w:rPr>
  </w:style>
  <w:style w:type="character" w:styleId="Hipercze">
    <w:name w:val="Hyperlink"/>
    <w:uiPriority w:val="99"/>
    <w:rsid w:val="00760790"/>
    <w:rPr>
      <w:color w:val="0000FF"/>
      <w:u w:val="single"/>
    </w:rPr>
  </w:style>
  <w:style w:type="character" w:customStyle="1" w:styleId="AkapitzlistZnak">
    <w:name w:val="Akapit z listą Znak"/>
    <w:aliases w:val="Akapit z listą BS Znak,Punkt 1.1 Znak"/>
    <w:link w:val="Akapitzlist"/>
    <w:uiPriority w:val="34"/>
    <w:locked/>
    <w:rsid w:val="00CD2CD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770C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77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770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78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78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78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78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78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1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Fedorowicz</dc:creator>
  <cp:keywords/>
  <dc:description/>
  <cp:lastModifiedBy>Katarzyna Rauchut</cp:lastModifiedBy>
  <cp:revision>3</cp:revision>
  <cp:lastPrinted>2023-08-24T10:53:00Z</cp:lastPrinted>
  <dcterms:created xsi:type="dcterms:W3CDTF">2024-04-17T06:33:00Z</dcterms:created>
  <dcterms:modified xsi:type="dcterms:W3CDTF">2024-04-17T06:35:00Z</dcterms:modified>
</cp:coreProperties>
</file>