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14E50" w:rsidRDefault="00417377" w:rsidP="00782D66">
      <w:pPr>
        <w:jc w:val="both"/>
        <w:rPr>
          <w:sz w:val="24"/>
          <w:szCs w:val="24"/>
        </w:rPr>
      </w:pPr>
      <w:r w:rsidRPr="00DC1FB6">
        <w:rPr>
          <w:sz w:val="24"/>
          <w:szCs w:val="24"/>
        </w:rPr>
        <w:t>W dniu 10 kwietnia 2019 r. d</w:t>
      </w:r>
      <w:r w:rsidR="001B556C" w:rsidRPr="00DC1FB6">
        <w:rPr>
          <w:sz w:val="24"/>
          <w:szCs w:val="24"/>
        </w:rPr>
        <w:t xml:space="preserve">oradca zawodowy z </w:t>
      </w:r>
      <w:proofErr w:type="spellStart"/>
      <w:r w:rsidR="001B556C" w:rsidRPr="00DC1FB6">
        <w:rPr>
          <w:sz w:val="24"/>
          <w:szCs w:val="24"/>
        </w:rPr>
        <w:t>CIiPKZ</w:t>
      </w:r>
      <w:proofErr w:type="spellEnd"/>
      <w:r w:rsidR="001B556C" w:rsidRPr="00DC1FB6">
        <w:rPr>
          <w:sz w:val="24"/>
          <w:szCs w:val="24"/>
        </w:rPr>
        <w:t xml:space="preserve"> oraz asystent EURES,  z Oddziału Zamiejscowego </w:t>
      </w:r>
      <w:r w:rsidR="00EE3991" w:rsidRPr="00DC1FB6">
        <w:rPr>
          <w:sz w:val="24"/>
          <w:szCs w:val="24"/>
        </w:rPr>
        <w:t>W</w:t>
      </w:r>
      <w:r w:rsidR="00EE3991">
        <w:rPr>
          <w:sz w:val="24"/>
          <w:szCs w:val="24"/>
        </w:rPr>
        <w:t xml:space="preserve">ojewódzkiego </w:t>
      </w:r>
      <w:r w:rsidR="001B556C" w:rsidRPr="00DC1FB6">
        <w:rPr>
          <w:sz w:val="24"/>
          <w:szCs w:val="24"/>
        </w:rPr>
        <w:t>U</w:t>
      </w:r>
      <w:r w:rsidR="00EE3991">
        <w:rPr>
          <w:sz w:val="24"/>
          <w:szCs w:val="24"/>
        </w:rPr>
        <w:t xml:space="preserve">rzędu </w:t>
      </w:r>
      <w:r w:rsidR="001B556C" w:rsidRPr="00DC1FB6">
        <w:rPr>
          <w:sz w:val="24"/>
          <w:szCs w:val="24"/>
        </w:rPr>
        <w:t>P</w:t>
      </w:r>
      <w:r w:rsidR="00EE3991">
        <w:rPr>
          <w:sz w:val="24"/>
          <w:szCs w:val="24"/>
        </w:rPr>
        <w:t>racy</w:t>
      </w:r>
      <w:r w:rsidR="001B556C" w:rsidRPr="00DC1FB6">
        <w:rPr>
          <w:sz w:val="24"/>
          <w:szCs w:val="24"/>
        </w:rPr>
        <w:t xml:space="preserve"> w Gorzo</w:t>
      </w:r>
      <w:r w:rsidR="00782D66">
        <w:rPr>
          <w:sz w:val="24"/>
          <w:szCs w:val="24"/>
        </w:rPr>
        <w:t>wie Wielkopolskim uczestniczyli</w:t>
      </w:r>
      <w:r w:rsidR="00782D66">
        <w:rPr>
          <w:sz w:val="24"/>
          <w:szCs w:val="24"/>
        </w:rPr>
        <w:br/>
      </w:r>
      <w:r w:rsidR="001B556C" w:rsidRPr="00DC1FB6">
        <w:rPr>
          <w:sz w:val="24"/>
          <w:szCs w:val="24"/>
        </w:rPr>
        <w:t>w Targach Pracy pod nazwą „Kariera 2019”</w:t>
      </w:r>
      <w:r w:rsidR="00EE3991">
        <w:rPr>
          <w:sz w:val="24"/>
          <w:szCs w:val="24"/>
        </w:rPr>
        <w:t>,</w:t>
      </w:r>
      <w:r w:rsidR="001B556C" w:rsidRPr="00DC1FB6">
        <w:rPr>
          <w:sz w:val="24"/>
          <w:szCs w:val="24"/>
        </w:rPr>
        <w:t xml:space="preserve"> organizow</w:t>
      </w:r>
      <w:r w:rsidR="00782D66">
        <w:rPr>
          <w:sz w:val="24"/>
          <w:szCs w:val="24"/>
        </w:rPr>
        <w:t>anymi przez Akademię im. Jakuba</w:t>
      </w:r>
      <w:r w:rsidR="00782D66">
        <w:rPr>
          <w:sz w:val="24"/>
          <w:szCs w:val="24"/>
        </w:rPr>
        <w:br/>
      </w:r>
      <w:r w:rsidR="001B556C" w:rsidRPr="00DC1FB6">
        <w:rPr>
          <w:sz w:val="24"/>
          <w:szCs w:val="24"/>
        </w:rPr>
        <w:t>z Paradyża w Gorzowie Wielkopolskim wraz z Centrum Edukac</w:t>
      </w:r>
      <w:r w:rsidR="00782D66">
        <w:rPr>
          <w:sz w:val="24"/>
          <w:szCs w:val="24"/>
        </w:rPr>
        <w:t>ji i Pracy Młodzieży OHP</w:t>
      </w:r>
      <w:r w:rsidR="00782D66">
        <w:rPr>
          <w:sz w:val="24"/>
          <w:szCs w:val="24"/>
        </w:rPr>
        <w:br/>
      </w:r>
      <w:r w:rsidR="001B556C" w:rsidRPr="00DC1FB6">
        <w:rPr>
          <w:sz w:val="24"/>
          <w:szCs w:val="24"/>
        </w:rPr>
        <w:t>w Gorzowie Wielkopolskim</w:t>
      </w:r>
      <w:r w:rsidRPr="00DC1FB6">
        <w:rPr>
          <w:sz w:val="24"/>
          <w:szCs w:val="24"/>
        </w:rPr>
        <w:t xml:space="preserve">. Targi odbywały się </w:t>
      </w:r>
      <w:r w:rsidR="0037475A" w:rsidRPr="00DC1FB6">
        <w:rPr>
          <w:sz w:val="24"/>
          <w:szCs w:val="24"/>
        </w:rPr>
        <w:t>w budynku A</w:t>
      </w:r>
      <w:r w:rsidRPr="00DC1FB6">
        <w:rPr>
          <w:sz w:val="24"/>
          <w:szCs w:val="24"/>
        </w:rPr>
        <w:t xml:space="preserve">kademii. </w:t>
      </w:r>
    </w:p>
    <w:p w:rsidR="00F07296" w:rsidRDefault="00EE3991" w:rsidP="00782D66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Pracownicy Wojewódzkiego Urzędu Pracy </w:t>
      </w:r>
      <w:r w:rsidRPr="00EE3991">
        <w:rPr>
          <w:sz w:val="24"/>
          <w:szCs w:val="24"/>
        </w:rPr>
        <w:t>obsługiwali stoisko targowe</w:t>
      </w:r>
      <w:r w:rsidR="00782D66">
        <w:rPr>
          <w:sz w:val="24"/>
          <w:szCs w:val="24"/>
        </w:rPr>
        <w:t>, udzielając informacji</w:t>
      </w:r>
      <w:r w:rsidR="00782D66">
        <w:rPr>
          <w:sz w:val="24"/>
          <w:szCs w:val="24"/>
        </w:rPr>
        <w:br/>
      </w:r>
      <w:r w:rsidRPr="00EE3991">
        <w:rPr>
          <w:sz w:val="24"/>
          <w:szCs w:val="24"/>
        </w:rPr>
        <w:t>o ak</w:t>
      </w:r>
      <w:r>
        <w:rPr>
          <w:sz w:val="24"/>
          <w:szCs w:val="24"/>
        </w:rPr>
        <w:t xml:space="preserve">tualnej sytuacji na rynku pracy, </w:t>
      </w:r>
      <w:r w:rsidRPr="00EE3991">
        <w:rPr>
          <w:sz w:val="24"/>
          <w:szCs w:val="24"/>
        </w:rPr>
        <w:t>narzędziach pracy doradcy zawodowego</w:t>
      </w:r>
      <w:r>
        <w:rPr>
          <w:sz w:val="24"/>
          <w:szCs w:val="24"/>
        </w:rPr>
        <w:t xml:space="preserve"> oraz możliwości zatrudnienia za granicą (na terenie państw członkowskich Europejskiego Obszaru Gospodarczego)</w:t>
      </w:r>
      <w:r w:rsidRPr="00EE3991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r w:rsidR="00782D66">
        <w:rPr>
          <w:sz w:val="24"/>
          <w:szCs w:val="24"/>
        </w:rPr>
        <w:t>Najwięcej pytań dotyczyło ofert pracy na okres wakacyjny.</w:t>
      </w:r>
    </w:p>
    <w:p w:rsidR="00F07296" w:rsidRDefault="00F07296" w:rsidP="00782D66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drawing>
          <wp:inline distT="0" distB="0" distL="0" distR="0" wp14:anchorId="0758996F">
            <wp:extent cx="2583857" cy="3446780"/>
            <wp:effectExtent l="0" t="0" r="6985" b="127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981" cy="34589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pl-PL"/>
        </w:rPr>
        <w:drawing>
          <wp:inline distT="0" distB="0" distL="0" distR="0" wp14:anchorId="384094DC">
            <wp:extent cx="2590165" cy="3453188"/>
            <wp:effectExtent l="0" t="0" r="635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981" cy="34569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E3991" w:rsidRDefault="00EE3991" w:rsidP="00782D66">
      <w:pPr>
        <w:jc w:val="both"/>
        <w:rPr>
          <w:sz w:val="24"/>
          <w:szCs w:val="24"/>
        </w:rPr>
      </w:pPr>
      <w:r>
        <w:rPr>
          <w:sz w:val="24"/>
          <w:szCs w:val="24"/>
        </w:rPr>
        <w:t>W trakcie takich imprez wartością dodaną są na pewno spotkania i wymiana doświadczeń,</w:t>
      </w:r>
      <w:r w:rsidR="00782D66">
        <w:rPr>
          <w:sz w:val="24"/>
          <w:szCs w:val="24"/>
        </w:rPr>
        <w:br/>
      </w:r>
      <w:r>
        <w:rPr>
          <w:sz w:val="24"/>
          <w:szCs w:val="24"/>
        </w:rPr>
        <w:t>z osobami zajmującymi się tematyką rynku pracy w różnych instytucjach, a także możliwość nawiązania nowych kontaktów</w:t>
      </w:r>
      <w:r w:rsidR="00782D66">
        <w:rPr>
          <w:sz w:val="24"/>
          <w:szCs w:val="24"/>
        </w:rPr>
        <w:t xml:space="preserve">, co zapewne zaprocentuje nowymi inicjatywami w przyszłości. </w:t>
      </w:r>
    </w:p>
    <w:p w:rsidR="00F07296" w:rsidRDefault="00F07296" w:rsidP="00782D66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lastRenderedPageBreak/>
        <w:drawing>
          <wp:inline distT="0" distB="0" distL="0" distR="0" wp14:anchorId="4B81C3A0">
            <wp:extent cx="2590800" cy="3446566"/>
            <wp:effectExtent l="0" t="0" r="0" b="1905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413" cy="3463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07296" w:rsidRDefault="00F07296" w:rsidP="00782D66">
      <w:pPr>
        <w:jc w:val="both"/>
        <w:rPr>
          <w:sz w:val="24"/>
          <w:szCs w:val="24"/>
        </w:rPr>
      </w:pPr>
    </w:p>
    <w:p w:rsidR="00F07296" w:rsidRPr="00DC1FB6" w:rsidRDefault="00F07296" w:rsidP="00782D66">
      <w:pPr>
        <w:jc w:val="both"/>
        <w:rPr>
          <w:sz w:val="24"/>
          <w:szCs w:val="24"/>
        </w:rPr>
      </w:pPr>
    </w:p>
    <w:sectPr w:rsidR="00F07296" w:rsidRPr="00DC1FB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556C"/>
    <w:rsid w:val="001B556C"/>
    <w:rsid w:val="0037475A"/>
    <w:rsid w:val="00417377"/>
    <w:rsid w:val="00782D66"/>
    <w:rsid w:val="00814E50"/>
    <w:rsid w:val="00DC1FB6"/>
    <w:rsid w:val="00EE3991"/>
    <w:rsid w:val="00F072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807C8E"/>
  <w15:chartTrackingRefBased/>
  <w15:docId w15:val="{FBABCCC9-DF0A-4EAC-89B4-BFDF7C6DF3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1</Pages>
  <Words>142</Words>
  <Characters>858</Characters>
  <Application>Microsoft Office Word</Application>
  <DocSecurity>0</DocSecurity>
  <Lines>7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Liliana Oszywa</dc:creator>
  <cp:keywords/>
  <dc:description/>
  <cp:lastModifiedBy>Liliana Oszywa</cp:lastModifiedBy>
  <cp:revision>3</cp:revision>
  <dcterms:created xsi:type="dcterms:W3CDTF">2019-04-11T07:42:00Z</dcterms:created>
  <dcterms:modified xsi:type="dcterms:W3CDTF">2019-04-11T11:07:00Z</dcterms:modified>
</cp:coreProperties>
</file>