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09" w:rsidRDefault="0012344C" w:rsidP="00BF01EF">
      <w:pPr>
        <w:spacing w:after="0" w:line="240" w:lineRule="auto"/>
        <w:jc w:val="right"/>
        <w:rPr>
          <w:rFonts w:ascii="Arial Narrow" w:hAnsi="Arial Narrow" w:cs="Calibri,Bold"/>
          <w:bCs/>
        </w:rPr>
      </w:pPr>
      <w:r>
        <w:rPr>
          <w:rFonts w:ascii="Arial Narrow" w:hAnsi="Arial Narrow" w:cs="Calibri,Bold"/>
          <w:bCs/>
        </w:rPr>
        <w:t xml:space="preserve">                                           </w:t>
      </w:r>
    </w:p>
    <w:p w:rsidR="00233A09" w:rsidRPr="00887124" w:rsidRDefault="00233A09" w:rsidP="00233A09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Cs/>
          <w:sz w:val="20"/>
          <w:szCs w:val="20"/>
          <w:lang w:val="uk-UA"/>
        </w:rPr>
        <w:t>Додаток 7</w:t>
      </w: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 xml:space="preserve"> до Регламенту Проєкту</w:t>
      </w:r>
    </w:p>
    <w:p w:rsidR="00233A09" w:rsidRPr="00887124" w:rsidRDefault="00233A09" w:rsidP="00233A09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«Розмовляймо польською»</w:t>
      </w:r>
    </w:p>
    <w:p w:rsidR="00233A09" w:rsidRPr="00887124" w:rsidRDefault="00233A09" w:rsidP="00233A09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Захід 8.3</w:t>
      </w:r>
    </w:p>
    <w:p w:rsidR="00233A09" w:rsidRPr="00233A09" w:rsidRDefault="00233A09" w:rsidP="00233A0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Регіональної Операційної Програми - Любуське-2020</w:t>
      </w:r>
      <w:r w:rsidRPr="00887124">
        <w:rPr>
          <w:rFonts w:ascii="Calibri" w:eastAsia="Calibri" w:hAnsi="Calibri" w:cs="Calibri"/>
          <w:bCs/>
          <w:i/>
          <w:sz w:val="20"/>
          <w:szCs w:val="20"/>
          <w:lang w:val="uk-UA"/>
        </w:rPr>
        <w:t xml:space="preserve">   </w:t>
      </w:r>
    </w:p>
    <w:p w:rsidR="00BF01EF" w:rsidRPr="00233A09" w:rsidRDefault="0012344C" w:rsidP="00BF01E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233A09">
        <w:rPr>
          <w:rFonts w:ascii="Arial Narrow" w:hAnsi="Arial Narrow" w:cs="Calibri,Bold"/>
          <w:bCs/>
          <w:lang w:val="uk-UA"/>
        </w:rPr>
        <w:t xml:space="preserve"> </w:t>
      </w:r>
      <w:r w:rsidR="00BF01EF" w:rsidRPr="00233A09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Załącznik nr 7 do Regulaminu Projektu</w:t>
      </w:r>
    </w:p>
    <w:p w:rsidR="00BF01EF" w:rsidRPr="00233A09" w:rsidRDefault="00BF01EF" w:rsidP="00BF01E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233A09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„Porozmawiajmy po polsku”</w:t>
      </w:r>
    </w:p>
    <w:p w:rsidR="00BF01EF" w:rsidRPr="00233A09" w:rsidRDefault="00BF01EF" w:rsidP="00BF01E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233A09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Działanie 8.3</w:t>
      </w:r>
    </w:p>
    <w:p w:rsidR="00BF01EF" w:rsidRPr="00233A09" w:rsidRDefault="00BF01EF" w:rsidP="00BF01E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233A09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Regionalnego Programu Operacyjnego-Lubuskie2020</w:t>
      </w:r>
    </w:p>
    <w:p w:rsidR="00BF01EF" w:rsidRPr="00233A09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color w:val="0070C0"/>
          <w:lang w:eastAsia="pl-PL"/>
        </w:rPr>
      </w:pP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BF01EF" w:rsidRDefault="00233A09" w:rsidP="00BF01E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(</w:t>
      </w: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>місто, дата</w:t>
      </w: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)</w:t>
      </w: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="00BF01EF"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(miejscowość, data)</w:t>
      </w: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BF01EF" w:rsidRDefault="00233A09" w:rsidP="00BF01E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 (Ім’я та Прізвище)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="00BF01EF"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(Imię i Nazwisko)</w:t>
      </w: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BF01EF" w:rsidRDefault="00233A09" w:rsidP="00BF01E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(адреса)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="00BF01EF"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(adres)</w:t>
      </w: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BF01EF" w:rsidRDefault="00233A09" w:rsidP="00BF01E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szCs w:val="18"/>
          <w:lang w:val="uk-UA" w:eastAsia="pl-PL"/>
        </w:rPr>
        <w:t xml:space="preserve">(номер телефону)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szCs w:val="18"/>
          <w:lang w:val="uk-UA" w:eastAsia="pl-PL"/>
        </w:rPr>
        <w:t>/</w:t>
      </w:r>
      <w:r w:rsidR="00BF01EF" w:rsidRPr="00233A09">
        <w:rPr>
          <w:rFonts w:ascii="Calibri" w:eastAsia="Times New Roman" w:hAnsi="Calibri" w:cs="Calibri"/>
          <w:i/>
          <w:snapToGrid w:val="0"/>
          <w:color w:val="0070C0"/>
          <w:sz w:val="18"/>
          <w:szCs w:val="18"/>
          <w:lang w:eastAsia="pl-PL"/>
        </w:rPr>
        <w:t>(nr telefonu</w:t>
      </w:r>
      <w:r w:rsidR="00BF01EF"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  <w:t>)</w:t>
      </w: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233A09" w:rsidRPr="00233A09" w:rsidRDefault="00233A09" w:rsidP="00BF01E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ДЕКЛАРАЦІЯ ПРО СТАН ЗДОРОВ’Я З ПРИВОДУ НЕПОВНОСПРАВНОСТІ</w:t>
      </w:r>
    </w:p>
    <w:p w:rsidR="00BF01EF" w:rsidRDefault="00BF01EF" w:rsidP="00BF01E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OŚWIADCZENIE O STANIE ZDROWIA DOTYCZĄCE NIEPEŁNOSPRAWNOŚCI</w:t>
      </w:r>
    </w:p>
    <w:p w:rsidR="00BF01EF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233A09" w:rsidRDefault="00233A09" w:rsidP="00BF01E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233A09">
        <w:rPr>
          <w:rFonts w:ascii="Calibri" w:eastAsia="Times New Roman" w:hAnsi="Calibri" w:cs="Calibri"/>
          <w:snapToGrid w:val="0"/>
          <w:lang w:eastAsia="pl-PL"/>
        </w:rPr>
        <w:t xml:space="preserve">Я,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нижче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9622A2">
        <w:rPr>
          <w:rFonts w:ascii="Calibri" w:eastAsia="Times New Roman" w:hAnsi="Calibri" w:cs="Calibri"/>
          <w:snapToGrid w:val="0"/>
          <w:lang w:val="uk-UA" w:eastAsia="pl-PL"/>
        </w:rPr>
        <w:t>пілписалася/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підписався</w:t>
      </w:r>
      <w:proofErr w:type="spellEnd"/>
      <w:r w:rsidR="009622A2" w:rsidRPr="009622A2">
        <w:rPr>
          <w:rFonts w:ascii="Calibri" w:eastAsia="Times New Roman" w:hAnsi="Calibri" w:cs="Calibri"/>
          <w:snapToGrid w:val="0"/>
          <w:color w:val="0070C0"/>
          <w:vertAlign w:val="superscript"/>
          <w:lang w:eastAsia="pl-PL"/>
        </w:rPr>
        <w:footnoteReference w:id="1"/>
      </w:r>
      <w:r w:rsidRPr="00233A09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заявляю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 є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особою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неповносправною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відповідно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до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233A09">
        <w:rPr>
          <w:rFonts w:ascii="Calibri" w:eastAsia="Times New Roman" w:hAnsi="Calibri" w:cs="Calibri"/>
          <w:snapToGrid w:val="0"/>
          <w:lang w:eastAsia="pl-PL"/>
        </w:rPr>
        <w:t>українс</w:t>
      </w:r>
      <w:r w:rsidR="00901399">
        <w:rPr>
          <w:rFonts w:ascii="Calibri" w:eastAsia="Times New Roman" w:hAnsi="Calibri" w:cs="Calibri"/>
          <w:snapToGrid w:val="0"/>
          <w:lang w:eastAsia="pl-PL"/>
        </w:rPr>
        <w:t>ької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системи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оцінки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неповносправності</w:t>
      </w:r>
      <w:proofErr w:type="spellEnd"/>
      <w:r w:rsidRPr="00233A09">
        <w:rPr>
          <w:rFonts w:ascii="Calibri" w:eastAsia="Times New Roman" w:hAnsi="Calibri" w:cs="Calibri"/>
          <w:snapToGrid w:val="0"/>
          <w:lang w:eastAsia="pl-PL"/>
        </w:rPr>
        <w:t>.</w:t>
      </w:r>
    </w:p>
    <w:p w:rsidR="00BF01EF" w:rsidRPr="009622A2" w:rsidRDefault="00BF01EF" w:rsidP="00BF01EF">
      <w:pPr>
        <w:spacing w:after="0" w:line="240" w:lineRule="auto"/>
        <w:rPr>
          <w:rFonts w:ascii="Calibri" w:eastAsia="Times New Roman" w:hAnsi="Calibri" w:cs="Calibri"/>
          <w:snapToGrid w:val="0"/>
          <w:color w:val="0070C0"/>
          <w:lang w:eastAsia="pl-PL"/>
        </w:rPr>
      </w:pP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t xml:space="preserve">Ja niżej podpisana/podpisany </w:t>
      </w:r>
      <w:r w:rsidRPr="009622A2">
        <w:rPr>
          <w:rFonts w:ascii="Calibri" w:eastAsia="Times New Roman" w:hAnsi="Calibri" w:cs="Calibri"/>
          <w:snapToGrid w:val="0"/>
          <w:color w:val="0070C0"/>
          <w:vertAlign w:val="superscript"/>
          <w:lang w:eastAsia="pl-PL"/>
        </w:rPr>
        <w:footnoteReference w:id="2"/>
      </w: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t>oświadczam, że jestem osobą uznaną za niepełnosprawną w świetle  ukraińskiego systemu orzekania o niepełnosprawności.</w:t>
      </w: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9622A2" w:rsidRDefault="009622A2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Водночас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, я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надаю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перелік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засобів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уможливлюють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>/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сприяють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9622A2">
        <w:rPr>
          <w:rFonts w:ascii="Calibri" w:eastAsia="Times New Roman" w:hAnsi="Calibri" w:cs="Calibri"/>
          <w:snapToGrid w:val="0"/>
          <w:lang w:eastAsia="pl-PL"/>
        </w:rPr>
        <w:t>мо</w:t>
      </w:r>
      <w:r w:rsidR="00901399">
        <w:rPr>
          <w:rFonts w:ascii="Calibri" w:eastAsia="Times New Roman" w:hAnsi="Calibri" w:cs="Calibri"/>
          <w:snapToGrid w:val="0"/>
          <w:lang w:eastAsia="pl-PL"/>
        </w:rPr>
        <w:t>їй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участі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у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зазначеному</w:t>
      </w:r>
      <w:proofErr w:type="spellEnd"/>
      <w:r w:rsidR="00901399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901399">
        <w:rPr>
          <w:rFonts w:ascii="Calibri" w:eastAsia="Times New Roman" w:hAnsi="Calibri" w:cs="Calibri"/>
          <w:snapToGrid w:val="0"/>
          <w:lang w:eastAsia="pl-PL"/>
        </w:rPr>
        <w:t>проєкті</w:t>
      </w:r>
      <w:proofErr w:type="spellEnd"/>
      <w:r w:rsidRPr="009622A2">
        <w:rPr>
          <w:rFonts w:ascii="Calibri" w:eastAsia="Times New Roman" w:hAnsi="Calibri" w:cs="Calibri"/>
          <w:snapToGrid w:val="0"/>
          <w:lang w:eastAsia="pl-PL"/>
        </w:rPr>
        <w:t xml:space="preserve"> "</w:t>
      </w:r>
      <w:r>
        <w:rPr>
          <w:rFonts w:ascii="Calibri" w:eastAsia="Times New Roman" w:hAnsi="Calibri" w:cs="Calibri"/>
          <w:snapToGrid w:val="0"/>
          <w:lang w:val="uk-UA" w:eastAsia="pl-PL"/>
        </w:rPr>
        <w:t>Розмовляймо польською</w:t>
      </w:r>
      <w:r>
        <w:rPr>
          <w:rFonts w:ascii="Calibri" w:eastAsia="Times New Roman" w:hAnsi="Calibri" w:cs="Calibri"/>
          <w:snapToGrid w:val="0"/>
          <w:lang w:eastAsia="pl-PL"/>
        </w:rPr>
        <w:t xml:space="preserve">"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Захід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8.3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Регіональної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r>
        <w:rPr>
          <w:rFonts w:ascii="Calibri" w:eastAsia="Times New Roman" w:hAnsi="Calibri" w:cs="Calibri"/>
          <w:snapToGrid w:val="0"/>
          <w:lang w:val="uk-UA" w:eastAsia="pl-PL"/>
        </w:rPr>
        <w:t>О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пераційної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r>
        <w:rPr>
          <w:rFonts w:ascii="Calibri" w:eastAsia="Times New Roman" w:hAnsi="Calibri" w:cs="Calibri"/>
          <w:snapToGrid w:val="0"/>
          <w:lang w:val="uk-UA" w:eastAsia="pl-PL"/>
        </w:rPr>
        <w:t>П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рограми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Любуське</w:t>
      </w:r>
      <w:proofErr w:type="spellEnd"/>
      <w:r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  <w:r>
        <w:rPr>
          <w:rFonts w:ascii="Calibri" w:eastAsia="Times New Roman" w:hAnsi="Calibri" w:cs="Calibri"/>
          <w:snapToGrid w:val="0"/>
          <w:lang w:eastAsia="pl-PL"/>
        </w:rPr>
        <w:t>2020</w:t>
      </w:r>
      <w:r w:rsidRPr="009622A2">
        <w:rPr>
          <w:rFonts w:ascii="Calibri" w:eastAsia="Times New Roman" w:hAnsi="Calibri" w:cs="Calibri"/>
          <w:snapToGrid w:val="0"/>
          <w:lang w:eastAsia="pl-PL"/>
        </w:rPr>
        <w:t>:</w:t>
      </w:r>
    </w:p>
    <w:p w:rsidR="00BF01EF" w:rsidRPr="009622A2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70C0"/>
          <w:lang w:eastAsia="pl-PL"/>
        </w:rPr>
      </w:pP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t>Jednocześnie podaję zakres udogodnień umożliwiających/ułatwiających mój udział w projekcie pt. „Porozmawiajmy po polsku” Działanie 8.3 Regionalnego Programu Operacyjnego-Lubuskie2020</w:t>
      </w:r>
      <w:r w:rsidRPr="009622A2">
        <w:rPr>
          <w:rFonts w:ascii="Calibri" w:eastAsia="Times New Roman" w:hAnsi="Calibri" w:cs="Calibri"/>
          <w:snapToGrid w:val="0"/>
          <w:color w:val="0070C0"/>
          <w:vertAlign w:val="superscript"/>
          <w:lang w:eastAsia="pl-PL"/>
        </w:rPr>
        <w:footnoteReference w:id="3"/>
      </w: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t>:</w:t>
      </w: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……………………………………………………………………………………………………..……………………………………………………..</w:t>
      </w: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………………………………………………………………………………………………………………..…………………………………………..</w:t>
      </w: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………………………………………………………………………………………………………………………..…………………………………..</w:t>
      </w:r>
    </w:p>
    <w:p w:rsidR="00BF01EF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BF01EF" w:rsidRPr="00CE5EC5" w:rsidRDefault="009622A2" w:rsidP="00CE5EC5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:rsidR="00BF01EF" w:rsidRPr="009622A2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70C0"/>
          <w:lang w:eastAsia="pl-PL"/>
        </w:rPr>
      </w:pP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lastRenderedPageBreak/>
        <w:t xml:space="preserve">Oświadczam, iż jestem świadomy odpowiedzialności karnej za złożenie fałszywego oświadczenia wynikającej z art. 233 § 1 Kodeksu karnego „Kto składając zeznanie mające służyć za dowód </w:t>
      </w:r>
    </w:p>
    <w:p w:rsidR="00BF01EF" w:rsidRPr="009622A2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70C0"/>
          <w:lang w:eastAsia="pl-PL"/>
        </w:rPr>
      </w:pPr>
      <w:r w:rsidRPr="009622A2">
        <w:rPr>
          <w:rFonts w:ascii="Calibri" w:eastAsia="Times New Roman" w:hAnsi="Calibri" w:cs="Calibri"/>
          <w:snapToGrid w:val="0"/>
          <w:color w:val="0070C0"/>
          <w:lang w:eastAsia="pl-PL"/>
        </w:rPr>
        <w:t>w postępowaniu sądowym lub innym postępowaniu prowadzonym na podstawie ustawy, zeznaje nieprawdę lub zataja prawdę, podlega karze pozbawienia wolności od 6 miesięcy do lat 8”.</w:t>
      </w:r>
    </w:p>
    <w:p w:rsidR="00BF01EF" w:rsidRPr="009622A2" w:rsidRDefault="00BF01EF" w:rsidP="00BF01E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70C0"/>
          <w:lang w:eastAsia="pl-PL"/>
        </w:rPr>
      </w:pPr>
    </w:p>
    <w:p w:rsidR="00BF01EF" w:rsidRDefault="00BF01EF" w:rsidP="00BF01E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BF01EF" w:rsidRDefault="009622A2" w:rsidP="00BF01E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  <w:r w:rsidRPr="009622A2">
        <w:rPr>
          <w:rFonts w:ascii="Calibri" w:eastAsia="Times New Roman" w:hAnsi="Calibri" w:cs="Calibri"/>
          <w:i/>
          <w:snapToGrid w:val="0"/>
          <w:sz w:val="20"/>
          <w:lang w:val="uk-UA" w:eastAsia="pl-PL"/>
        </w:rPr>
        <w:t xml:space="preserve"> (повний підпис )</w:t>
      </w:r>
      <w:r w:rsidRPr="009622A2">
        <w:rPr>
          <w:rFonts w:ascii="Calibri" w:eastAsia="Times New Roman" w:hAnsi="Calibri" w:cs="Calibri"/>
          <w:i/>
          <w:snapToGrid w:val="0"/>
          <w:color w:val="0070C0"/>
          <w:sz w:val="20"/>
          <w:lang w:val="uk-UA" w:eastAsia="pl-PL"/>
        </w:rPr>
        <w:t>/</w:t>
      </w:r>
      <w:r w:rsidR="00BF01EF" w:rsidRPr="009622A2">
        <w:rPr>
          <w:rFonts w:ascii="Calibri" w:eastAsia="Times New Roman" w:hAnsi="Calibri" w:cs="Calibri"/>
          <w:i/>
          <w:snapToGrid w:val="0"/>
          <w:color w:val="0070C0"/>
          <w:sz w:val="20"/>
          <w:lang w:eastAsia="pl-PL"/>
        </w:rPr>
        <w:t>(czytelny podpis)</w:t>
      </w:r>
    </w:p>
    <w:sectPr w:rsidR="00BF01EF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63" w:rsidRDefault="007E3863">
      <w:pPr>
        <w:spacing w:after="0" w:line="240" w:lineRule="auto"/>
      </w:pPr>
      <w:r>
        <w:separator/>
      </w:r>
    </w:p>
  </w:endnote>
  <w:endnote w:type="continuationSeparator" w:id="0">
    <w:p w:rsidR="007E3863" w:rsidRDefault="007E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CE5EC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63" w:rsidRDefault="007E3863">
      <w:pPr>
        <w:spacing w:after="0" w:line="240" w:lineRule="auto"/>
      </w:pPr>
      <w:r>
        <w:separator/>
      </w:r>
    </w:p>
  </w:footnote>
  <w:footnote w:type="continuationSeparator" w:id="0">
    <w:p w:rsidR="007E3863" w:rsidRDefault="007E3863">
      <w:pPr>
        <w:spacing w:after="0" w:line="240" w:lineRule="auto"/>
      </w:pPr>
      <w:r>
        <w:continuationSeparator/>
      </w:r>
    </w:p>
  </w:footnote>
  <w:footnote w:id="1">
    <w:p w:rsidR="009622A2" w:rsidRDefault="009622A2" w:rsidP="009622A2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niepotrzebne skreślić</w:t>
      </w:r>
    </w:p>
  </w:footnote>
  <w:footnote w:id="2">
    <w:p w:rsidR="00BF01EF" w:rsidRDefault="00BF01EF" w:rsidP="00BF01EF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niepotrzebne skreślić</w:t>
      </w:r>
    </w:p>
  </w:footnote>
  <w:footnote w:id="3">
    <w:p w:rsidR="00BF01EF" w:rsidRDefault="00BF01EF" w:rsidP="00BF01EF">
      <w:pPr>
        <w:pStyle w:val="Tekstprzypisudolnego"/>
        <w:rPr>
          <w:rFonts w:ascii="Arial Narrow" w:hAnsi="Arial Narrow" w:cs="Times New Roman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ewentualna możliwość zapewnienia udogodnień </w:t>
      </w:r>
      <w:bookmarkStart w:id="0" w:name="_GoBack"/>
      <w:bookmarkEnd w:id="0"/>
      <w:r>
        <w:rPr>
          <w:rFonts w:ascii="Calibri" w:hAnsi="Calibri" w:cs="Calibri"/>
        </w:rPr>
        <w:t>będzie rozpatrywana dla każdego przypadku indywidualnie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EED2B46E"/>
    <w:lvl w:ilvl="0" w:tplc="660C67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B9EFA9C">
      <w:start w:val="1"/>
      <w:numFmt w:val="lowerLetter"/>
      <w:lvlText w:val="%3."/>
      <w:lvlJc w:val="left"/>
      <w:pPr>
        <w:ind w:left="2160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F7E"/>
    <w:multiLevelType w:val="hybridMultilevel"/>
    <w:tmpl w:val="A7E8DB5C"/>
    <w:lvl w:ilvl="0" w:tplc="D00E1F0A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4566"/>
    <w:rsid w:val="0001570B"/>
    <w:rsid w:val="00015C88"/>
    <w:rsid w:val="00020245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0494"/>
    <w:rsid w:val="000963A6"/>
    <w:rsid w:val="000B029B"/>
    <w:rsid w:val="000B604C"/>
    <w:rsid w:val="000C272E"/>
    <w:rsid w:val="000F1E64"/>
    <w:rsid w:val="000F3DCF"/>
    <w:rsid w:val="00107D12"/>
    <w:rsid w:val="0012344C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12339"/>
    <w:rsid w:val="002147B5"/>
    <w:rsid w:val="00220C47"/>
    <w:rsid w:val="00233A09"/>
    <w:rsid w:val="00247290"/>
    <w:rsid w:val="002924C2"/>
    <w:rsid w:val="002A6B19"/>
    <w:rsid w:val="002B02CE"/>
    <w:rsid w:val="002B0D31"/>
    <w:rsid w:val="002B0F5B"/>
    <w:rsid w:val="002C41E7"/>
    <w:rsid w:val="002C4299"/>
    <w:rsid w:val="002D4BCA"/>
    <w:rsid w:val="002E1668"/>
    <w:rsid w:val="002E7E16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B533B"/>
    <w:rsid w:val="003C3C9A"/>
    <w:rsid w:val="003E3A2C"/>
    <w:rsid w:val="003E3FBF"/>
    <w:rsid w:val="004166AF"/>
    <w:rsid w:val="004208CA"/>
    <w:rsid w:val="00433C57"/>
    <w:rsid w:val="00437CA4"/>
    <w:rsid w:val="00463645"/>
    <w:rsid w:val="004654DB"/>
    <w:rsid w:val="00471632"/>
    <w:rsid w:val="0048645A"/>
    <w:rsid w:val="004924F3"/>
    <w:rsid w:val="004B49D0"/>
    <w:rsid w:val="004B511E"/>
    <w:rsid w:val="004C596A"/>
    <w:rsid w:val="00522E2C"/>
    <w:rsid w:val="00541CEB"/>
    <w:rsid w:val="0055275F"/>
    <w:rsid w:val="00554CE8"/>
    <w:rsid w:val="005563E0"/>
    <w:rsid w:val="00561177"/>
    <w:rsid w:val="00563B4B"/>
    <w:rsid w:val="0056677F"/>
    <w:rsid w:val="00586D71"/>
    <w:rsid w:val="00595274"/>
    <w:rsid w:val="00596DF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6D3B"/>
    <w:rsid w:val="0064353B"/>
    <w:rsid w:val="006543E2"/>
    <w:rsid w:val="006632E4"/>
    <w:rsid w:val="00670C22"/>
    <w:rsid w:val="006716D0"/>
    <w:rsid w:val="00671A8B"/>
    <w:rsid w:val="006730CF"/>
    <w:rsid w:val="00681B3E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6E2237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4077"/>
    <w:rsid w:val="007A64CF"/>
    <w:rsid w:val="007B6924"/>
    <w:rsid w:val="007E0BDC"/>
    <w:rsid w:val="007E220D"/>
    <w:rsid w:val="007E3863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0150"/>
    <w:rsid w:val="00864CE7"/>
    <w:rsid w:val="00870639"/>
    <w:rsid w:val="00872956"/>
    <w:rsid w:val="00876B0E"/>
    <w:rsid w:val="00887124"/>
    <w:rsid w:val="0089089A"/>
    <w:rsid w:val="00891227"/>
    <w:rsid w:val="0089779F"/>
    <w:rsid w:val="008C589A"/>
    <w:rsid w:val="008D0A96"/>
    <w:rsid w:val="008D1497"/>
    <w:rsid w:val="008D3024"/>
    <w:rsid w:val="008D7E4B"/>
    <w:rsid w:val="008D7F1C"/>
    <w:rsid w:val="008F3335"/>
    <w:rsid w:val="00901399"/>
    <w:rsid w:val="00903FFD"/>
    <w:rsid w:val="00904319"/>
    <w:rsid w:val="00906D6E"/>
    <w:rsid w:val="009174AD"/>
    <w:rsid w:val="00921AD2"/>
    <w:rsid w:val="00921B7B"/>
    <w:rsid w:val="009249A9"/>
    <w:rsid w:val="0092529C"/>
    <w:rsid w:val="0092711A"/>
    <w:rsid w:val="009622A2"/>
    <w:rsid w:val="00972BFA"/>
    <w:rsid w:val="009770A1"/>
    <w:rsid w:val="00980531"/>
    <w:rsid w:val="009820C6"/>
    <w:rsid w:val="00984494"/>
    <w:rsid w:val="009905AE"/>
    <w:rsid w:val="009A043E"/>
    <w:rsid w:val="009C29B0"/>
    <w:rsid w:val="009D10F6"/>
    <w:rsid w:val="009D535E"/>
    <w:rsid w:val="009F616F"/>
    <w:rsid w:val="00A064CB"/>
    <w:rsid w:val="00A06797"/>
    <w:rsid w:val="00A312E7"/>
    <w:rsid w:val="00A445A7"/>
    <w:rsid w:val="00A57038"/>
    <w:rsid w:val="00A61C50"/>
    <w:rsid w:val="00A663FE"/>
    <w:rsid w:val="00A760C2"/>
    <w:rsid w:val="00AB4E44"/>
    <w:rsid w:val="00AE0ABA"/>
    <w:rsid w:val="00AE42FF"/>
    <w:rsid w:val="00AF0DB4"/>
    <w:rsid w:val="00AF34E8"/>
    <w:rsid w:val="00B238D8"/>
    <w:rsid w:val="00B268EC"/>
    <w:rsid w:val="00B31F5C"/>
    <w:rsid w:val="00B3628A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01EF"/>
    <w:rsid w:val="00BF4D7D"/>
    <w:rsid w:val="00C04615"/>
    <w:rsid w:val="00C1097E"/>
    <w:rsid w:val="00C216D0"/>
    <w:rsid w:val="00C26275"/>
    <w:rsid w:val="00C35095"/>
    <w:rsid w:val="00C35B07"/>
    <w:rsid w:val="00C60A31"/>
    <w:rsid w:val="00C634D2"/>
    <w:rsid w:val="00C8674D"/>
    <w:rsid w:val="00C90D73"/>
    <w:rsid w:val="00C90DEB"/>
    <w:rsid w:val="00C937FD"/>
    <w:rsid w:val="00CB36CC"/>
    <w:rsid w:val="00CD2063"/>
    <w:rsid w:val="00CE59FF"/>
    <w:rsid w:val="00CE5EC5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C24"/>
    <w:rsid w:val="00DD1618"/>
    <w:rsid w:val="00DD3FAE"/>
    <w:rsid w:val="00DF6FAB"/>
    <w:rsid w:val="00E0643A"/>
    <w:rsid w:val="00E06A05"/>
    <w:rsid w:val="00E1288A"/>
    <w:rsid w:val="00E13342"/>
    <w:rsid w:val="00E13446"/>
    <w:rsid w:val="00E56969"/>
    <w:rsid w:val="00E6658C"/>
    <w:rsid w:val="00E678D5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70B85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B6637"/>
    <w:rsid w:val="00FC3016"/>
    <w:rsid w:val="00FC54B4"/>
    <w:rsid w:val="00FD1796"/>
    <w:rsid w:val="00FD367C"/>
    <w:rsid w:val="00FD41AB"/>
    <w:rsid w:val="00FD6B90"/>
    <w:rsid w:val="00FD6D3B"/>
    <w:rsid w:val="00FE383B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B795F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  <w:style w:type="table" w:customStyle="1" w:styleId="Tabela-Siatka1">
    <w:name w:val="Tabela - Siatka1"/>
    <w:basedOn w:val="Standardowy"/>
    <w:uiPriority w:val="59"/>
    <w:rsid w:val="005527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552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2689-FF4D-4F67-825D-C3E0890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2023-03-01T07:36:00Z</cp:lastPrinted>
  <dcterms:created xsi:type="dcterms:W3CDTF">2023-03-01T07:43:00Z</dcterms:created>
  <dcterms:modified xsi:type="dcterms:W3CDTF">2023-03-01T07:43:00Z</dcterms:modified>
</cp:coreProperties>
</file>