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9C5D" w14:textId="77777777" w:rsidR="0012344C" w:rsidRDefault="0012344C" w:rsidP="00A445A7">
      <w:pPr>
        <w:jc w:val="center"/>
        <w:rPr>
          <w:rFonts w:ascii="Arial Narrow" w:hAnsi="Arial Narrow" w:cs="Calibri,Bold"/>
          <w:bCs/>
        </w:rPr>
      </w:pPr>
      <w:r>
        <w:rPr>
          <w:rFonts w:ascii="Arial Narrow" w:hAnsi="Arial Narrow" w:cs="Calibri,Bold"/>
          <w:bCs/>
        </w:rPr>
        <w:t xml:space="preserve">                                            </w:t>
      </w:r>
    </w:p>
    <w:p w14:paraId="7F834FDB" w14:textId="77777777" w:rsidR="00A445A7" w:rsidRPr="0012344C" w:rsidRDefault="0012344C" w:rsidP="0012344C">
      <w:pPr>
        <w:spacing w:after="0" w:line="240" w:lineRule="auto"/>
        <w:jc w:val="center"/>
        <w:rPr>
          <w:rFonts w:ascii="Arial Narrow" w:hAnsi="Arial Narrow" w:cs="Calibri,Bold"/>
          <w:bCs/>
          <w:sz w:val="20"/>
          <w:szCs w:val="20"/>
        </w:rPr>
      </w:pPr>
      <w:r w:rsidRPr="0012344C">
        <w:rPr>
          <w:rFonts w:ascii="Arial Narrow" w:hAnsi="Arial Narrow" w:cs="Calibri,Bold"/>
          <w:bCs/>
          <w:sz w:val="20"/>
          <w:szCs w:val="20"/>
        </w:rPr>
        <w:t xml:space="preserve">                                           </w:t>
      </w:r>
      <w:r>
        <w:rPr>
          <w:rFonts w:ascii="Arial Narrow" w:hAnsi="Arial Narrow" w:cs="Calibri,Bold"/>
          <w:bCs/>
          <w:sz w:val="20"/>
          <w:szCs w:val="20"/>
        </w:rPr>
        <w:t xml:space="preserve">                                   </w:t>
      </w:r>
      <w:r w:rsidRPr="0012344C">
        <w:rPr>
          <w:rFonts w:ascii="Arial Narrow" w:hAnsi="Arial Narrow" w:cs="Calibri,Bold"/>
          <w:bCs/>
          <w:sz w:val="20"/>
          <w:szCs w:val="20"/>
        </w:rPr>
        <w:t xml:space="preserve"> </w:t>
      </w:r>
      <w:proofErr w:type="spellStart"/>
      <w:r w:rsidR="00A445A7" w:rsidRPr="0012344C">
        <w:rPr>
          <w:rFonts w:ascii="Arial Narrow" w:hAnsi="Arial Narrow" w:cs="Calibri,Bold"/>
          <w:bCs/>
          <w:sz w:val="20"/>
          <w:szCs w:val="20"/>
        </w:rPr>
        <w:t>Додаток</w:t>
      </w:r>
      <w:proofErr w:type="spellEnd"/>
      <w:r w:rsidR="00A445A7" w:rsidRPr="0012344C">
        <w:rPr>
          <w:rFonts w:ascii="Arial Narrow" w:hAnsi="Arial Narrow" w:cs="Calibri,Bold"/>
          <w:bCs/>
          <w:sz w:val="20"/>
          <w:szCs w:val="20"/>
        </w:rPr>
        <w:t xml:space="preserve"> 11 </w:t>
      </w:r>
      <w:proofErr w:type="spellStart"/>
      <w:r w:rsidR="00A445A7" w:rsidRPr="0012344C">
        <w:rPr>
          <w:rFonts w:ascii="Arial Narrow" w:hAnsi="Arial Narrow" w:cs="Calibri,Bold"/>
          <w:bCs/>
          <w:sz w:val="20"/>
          <w:szCs w:val="20"/>
        </w:rPr>
        <w:t>до</w:t>
      </w:r>
      <w:proofErr w:type="spellEnd"/>
      <w:r w:rsidR="00A445A7" w:rsidRPr="0012344C">
        <w:rPr>
          <w:rFonts w:ascii="Arial Narrow" w:hAnsi="Arial Narrow" w:cs="Calibri,Bold"/>
          <w:bCs/>
          <w:sz w:val="20"/>
          <w:szCs w:val="20"/>
        </w:rPr>
        <w:t xml:space="preserve"> </w:t>
      </w:r>
      <w:proofErr w:type="spellStart"/>
      <w:r w:rsidR="00A445A7" w:rsidRPr="0012344C">
        <w:rPr>
          <w:rFonts w:ascii="Arial Narrow" w:hAnsi="Arial Narrow" w:cs="Calibri,Bold"/>
          <w:bCs/>
          <w:sz w:val="20"/>
          <w:szCs w:val="20"/>
        </w:rPr>
        <w:t>Рі</w:t>
      </w:r>
      <w:r>
        <w:rPr>
          <w:rFonts w:ascii="Arial Narrow" w:hAnsi="Arial Narrow" w:cs="Calibri,Bold"/>
          <w:bCs/>
          <w:sz w:val="20"/>
          <w:szCs w:val="20"/>
        </w:rPr>
        <w:t>шення</w:t>
      </w:r>
      <w:proofErr w:type="spellEnd"/>
      <w:r>
        <w:rPr>
          <w:rFonts w:ascii="Arial Narrow" w:hAnsi="Arial Narrow" w:cs="Calibri,Bold"/>
          <w:bCs/>
          <w:sz w:val="20"/>
          <w:szCs w:val="20"/>
        </w:rPr>
        <w:t xml:space="preserve">: </w:t>
      </w:r>
      <w:proofErr w:type="spellStart"/>
      <w:r>
        <w:rPr>
          <w:rFonts w:ascii="Arial Narrow" w:hAnsi="Arial Narrow" w:cs="Calibri,Bold"/>
          <w:bCs/>
          <w:sz w:val="20"/>
          <w:szCs w:val="20"/>
        </w:rPr>
        <w:t>Форма</w:t>
      </w:r>
      <w:proofErr w:type="spellEnd"/>
      <w:r>
        <w:rPr>
          <w:rFonts w:ascii="Arial Narrow" w:hAnsi="Arial Narrow" w:cs="Calibri,Bold"/>
          <w:bCs/>
          <w:sz w:val="20"/>
          <w:szCs w:val="20"/>
        </w:rPr>
        <w:t xml:space="preserve"> </w:t>
      </w:r>
      <w:proofErr w:type="spellStart"/>
      <w:r>
        <w:rPr>
          <w:rFonts w:ascii="Arial Narrow" w:hAnsi="Arial Narrow" w:cs="Calibri,Bold"/>
          <w:bCs/>
          <w:sz w:val="20"/>
          <w:szCs w:val="20"/>
        </w:rPr>
        <w:t>заяви</w:t>
      </w:r>
      <w:proofErr w:type="spellEnd"/>
      <w:r>
        <w:rPr>
          <w:rFonts w:ascii="Arial Narrow" w:hAnsi="Arial Narrow" w:cs="Calibri,Bold"/>
          <w:bCs/>
          <w:sz w:val="20"/>
          <w:szCs w:val="20"/>
        </w:rPr>
        <w:t xml:space="preserve"> </w:t>
      </w:r>
      <w:proofErr w:type="spellStart"/>
      <w:r>
        <w:rPr>
          <w:rFonts w:ascii="Arial Narrow" w:hAnsi="Arial Narrow" w:cs="Calibri,Bold"/>
          <w:bCs/>
          <w:sz w:val="20"/>
          <w:szCs w:val="20"/>
        </w:rPr>
        <w:t>учасника</w:t>
      </w:r>
      <w:proofErr w:type="spellEnd"/>
      <w:r>
        <w:rPr>
          <w:rFonts w:ascii="Arial Narrow" w:hAnsi="Arial Narrow" w:cs="Calibri,Bold"/>
          <w:bCs/>
          <w:sz w:val="20"/>
          <w:szCs w:val="20"/>
        </w:rPr>
        <w:t xml:space="preserve"> </w:t>
      </w:r>
      <w:proofErr w:type="spellStart"/>
      <w:r>
        <w:rPr>
          <w:rFonts w:ascii="Arial Narrow" w:hAnsi="Arial Narrow" w:cs="Calibri,Bold"/>
          <w:bCs/>
          <w:sz w:val="20"/>
          <w:szCs w:val="20"/>
        </w:rPr>
        <w:t>Про</w:t>
      </w:r>
      <w:proofErr w:type="spellEnd"/>
      <w:r>
        <w:rPr>
          <w:rFonts w:ascii="Arial Narrow" w:hAnsi="Arial Narrow" w:cs="Calibri,Bold"/>
          <w:bCs/>
          <w:sz w:val="20"/>
          <w:szCs w:val="20"/>
        </w:rPr>
        <w:t>’</w:t>
      </w:r>
      <w:r w:rsidR="00B74178">
        <w:rPr>
          <w:rFonts w:ascii="Arial Narrow" w:hAnsi="Arial Narrow" w:cs="Calibri,Bold"/>
          <w:bCs/>
          <w:sz w:val="20"/>
          <w:szCs w:val="20"/>
          <w:lang w:val="uk-UA"/>
        </w:rPr>
        <w:t>є</w:t>
      </w:r>
      <w:proofErr w:type="spellStart"/>
      <w:r w:rsidR="00A445A7" w:rsidRPr="0012344C">
        <w:rPr>
          <w:rFonts w:ascii="Arial Narrow" w:hAnsi="Arial Narrow" w:cs="Calibri,Bold"/>
          <w:bCs/>
          <w:sz w:val="20"/>
          <w:szCs w:val="20"/>
        </w:rPr>
        <w:t>кту</w:t>
      </w:r>
      <w:proofErr w:type="spellEnd"/>
    </w:p>
    <w:p w14:paraId="6B9B8DFA" w14:textId="77777777" w:rsidR="00A445A7" w:rsidRDefault="0012344C" w:rsidP="0012344C">
      <w:pPr>
        <w:spacing w:after="0" w:line="240" w:lineRule="auto"/>
        <w:jc w:val="right"/>
        <w:rPr>
          <w:rFonts w:ascii="Arial Narrow" w:hAnsi="Arial Narrow" w:cs="Calibri"/>
          <w:color w:val="0070C0"/>
          <w:sz w:val="20"/>
          <w:szCs w:val="20"/>
        </w:rPr>
      </w:pPr>
      <w:r w:rsidRPr="0012344C">
        <w:rPr>
          <w:rFonts w:ascii="Arial Narrow" w:hAnsi="Arial Narrow"/>
          <w:color w:val="0070C0"/>
          <w:sz w:val="20"/>
          <w:szCs w:val="20"/>
        </w:rPr>
        <w:t xml:space="preserve"> </w:t>
      </w:r>
      <w:r w:rsidR="00A445A7" w:rsidRPr="0012344C">
        <w:rPr>
          <w:rFonts w:ascii="Arial Narrow" w:hAnsi="Arial Narrow"/>
          <w:color w:val="0070C0"/>
          <w:sz w:val="20"/>
          <w:szCs w:val="20"/>
        </w:rPr>
        <w:t xml:space="preserve">Załącznik nr 11 do decyzji: </w:t>
      </w:r>
      <w:r w:rsidR="00A445A7" w:rsidRPr="0012344C">
        <w:rPr>
          <w:rFonts w:ascii="Arial Narrow" w:hAnsi="Arial Narrow" w:cs="Calibri"/>
          <w:color w:val="0070C0"/>
          <w:sz w:val="20"/>
          <w:szCs w:val="20"/>
        </w:rPr>
        <w:t>Wzór oświadczenia uczestnika Projektu</w:t>
      </w:r>
    </w:p>
    <w:p w14:paraId="49A28EC1" w14:textId="77777777" w:rsidR="0012344C" w:rsidRPr="0012344C" w:rsidRDefault="0012344C" w:rsidP="0012344C">
      <w:pPr>
        <w:spacing w:after="0" w:line="240" w:lineRule="auto"/>
        <w:jc w:val="right"/>
        <w:rPr>
          <w:rFonts w:ascii="Arial Narrow" w:hAnsi="Arial Narrow"/>
          <w:b/>
          <w:sz w:val="20"/>
          <w:szCs w:val="20"/>
        </w:rPr>
      </w:pPr>
    </w:p>
    <w:p w14:paraId="7C4B6158" w14:textId="77777777" w:rsidR="00A445A7" w:rsidRDefault="00B74178" w:rsidP="00A445A7">
      <w:pPr>
        <w:spacing w:after="0" w:line="240" w:lineRule="auto"/>
        <w:jc w:val="center"/>
        <w:rPr>
          <w:rFonts w:ascii="Arial Narrow" w:hAnsi="Arial Narrow" w:cs="Calibri,Bold"/>
          <w:b/>
          <w:bCs/>
        </w:rPr>
      </w:pPr>
      <w:r>
        <w:rPr>
          <w:rFonts w:ascii="Arial Narrow" w:hAnsi="Arial Narrow" w:cs="Calibri,Bold"/>
          <w:b/>
          <w:bCs/>
        </w:rPr>
        <w:t>ЗАЯВА УЧАСНИКА ПРО</w:t>
      </w:r>
      <w:r>
        <w:rPr>
          <w:rFonts w:ascii="Arial Narrow" w:hAnsi="Arial Narrow" w:cs="Calibri,Bold"/>
          <w:b/>
          <w:bCs/>
          <w:lang w:val="uk-UA"/>
        </w:rPr>
        <w:t>Є</w:t>
      </w:r>
      <w:r w:rsidR="00A445A7" w:rsidRPr="00A445A7">
        <w:rPr>
          <w:rFonts w:ascii="Arial Narrow" w:hAnsi="Arial Narrow" w:cs="Calibri,Bold"/>
          <w:b/>
          <w:bCs/>
        </w:rPr>
        <w:t>КТУ</w:t>
      </w:r>
    </w:p>
    <w:p w14:paraId="72E26800" w14:textId="77777777" w:rsidR="00A445A7" w:rsidRPr="00A445A7" w:rsidRDefault="00A445A7" w:rsidP="00A445A7">
      <w:pPr>
        <w:spacing w:after="0" w:line="240" w:lineRule="auto"/>
        <w:jc w:val="center"/>
        <w:rPr>
          <w:rFonts w:ascii="Arial Narrow" w:hAnsi="Arial Narrow"/>
          <w:b/>
          <w:color w:val="00B0F0"/>
        </w:rPr>
      </w:pPr>
      <w:r w:rsidRPr="00A445A7">
        <w:rPr>
          <w:rFonts w:ascii="Arial Narrow" w:hAnsi="Arial Narrow" w:cs="Calibri,Bold"/>
          <w:b/>
          <w:bCs/>
          <w:color w:val="00B0F0"/>
        </w:rPr>
        <w:t>OŚWIADCZENIE UCZESTNIKA PROJEKTU</w:t>
      </w:r>
    </w:p>
    <w:p w14:paraId="72BCABBA" w14:textId="77777777" w:rsidR="00A445A7" w:rsidRDefault="00A445A7" w:rsidP="00A445A7">
      <w:pPr>
        <w:ind w:left="5664" w:firstLine="708"/>
        <w:jc w:val="both"/>
        <w:rPr>
          <w:rFonts w:ascii="Arial Narrow" w:hAnsi="Arial Narrow"/>
        </w:rPr>
      </w:pPr>
    </w:p>
    <w:p w14:paraId="4B14F5C8" w14:textId="77777777" w:rsidR="0012344C" w:rsidRPr="005913B8" w:rsidRDefault="00B74178" w:rsidP="00A445A7">
      <w:pPr>
        <w:spacing w:after="0" w:line="240" w:lineRule="auto"/>
        <w:jc w:val="both"/>
        <w:rPr>
          <w:rFonts w:ascii="Arial Narrow" w:hAnsi="Arial Narrow"/>
          <w:lang w:val="uk-UA"/>
        </w:rPr>
      </w:pPr>
      <w:r>
        <w:rPr>
          <w:rFonts w:ascii="Arial Narrow" w:hAnsi="Arial Narrow"/>
        </w:rPr>
        <w:t xml:space="preserve">У </w:t>
      </w:r>
      <w:proofErr w:type="spellStart"/>
      <w:r>
        <w:rPr>
          <w:rFonts w:ascii="Arial Narrow" w:hAnsi="Arial Narrow"/>
        </w:rPr>
        <w:t>зв'язку</w:t>
      </w:r>
      <w:proofErr w:type="spellEnd"/>
      <w:r>
        <w:rPr>
          <w:rFonts w:ascii="Arial Narrow" w:hAnsi="Arial Narrow"/>
        </w:rPr>
        <w:t xml:space="preserve"> з </w:t>
      </w:r>
      <w:proofErr w:type="spellStart"/>
      <w:r>
        <w:rPr>
          <w:rFonts w:ascii="Arial Narrow" w:hAnsi="Arial Narrow"/>
        </w:rPr>
        <w:t>долучанням</w:t>
      </w:r>
      <w:proofErr w:type="spellEnd"/>
      <w:r>
        <w:rPr>
          <w:rFonts w:ascii="Arial Narrow" w:hAnsi="Arial Narrow"/>
        </w:rPr>
        <w:t xml:space="preserve"> </w:t>
      </w:r>
      <w:proofErr w:type="spellStart"/>
      <w:r>
        <w:rPr>
          <w:rFonts w:ascii="Arial Narrow" w:hAnsi="Arial Narrow"/>
        </w:rPr>
        <w:t>до</w:t>
      </w:r>
      <w:proofErr w:type="spellEnd"/>
      <w:r>
        <w:rPr>
          <w:rFonts w:ascii="Arial Narrow" w:hAnsi="Arial Narrow"/>
        </w:rPr>
        <w:t xml:space="preserve"> </w:t>
      </w:r>
      <w:proofErr w:type="spellStart"/>
      <w:r>
        <w:rPr>
          <w:rFonts w:ascii="Arial Narrow" w:hAnsi="Arial Narrow"/>
        </w:rPr>
        <w:t>проє</w:t>
      </w:r>
      <w:r w:rsidR="0012344C" w:rsidRPr="0012344C">
        <w:rPr>
          <w:rFonts w:ascii="Arial Narrow" w:hAnsi="Arial Narrow"/>
        </w:rPr>
        <w:t>кту</w:t>
      </w:r>
      <w:proofErr w:type="spellEnd"/>
      <w:r w:rsidR="0012344C" w:rsidRPr="0012344C">
        <w:rPr>
          <w:rFonts w:ascii="Arial Narrow" w:hAnsi="Arial Narrow"/>
        </w:rPr>
        <w:t xml:space="preserve"> </w:t>
      </w:r>
      <w:r w:rsidR="005913B8">
        <w:rPr>
          <w:rFonts w:ascii="Arial Narrow" w:hAnsi="Arial Narrow"/>
        </w:rPr>
        <w:t>……………………………………………………</w:t>
      </w:r>
      <w:r w:rsidR="0012344C">
        <w:rPr>
          <w:rFonts w:ascii="Arial Narrow" w:hAnsi="Arial Narrow"/>
        </w:rPr>
        <w:t>.</w:t>
      </w:r>
      <w:r w:rsidR="0012344C">
        <w:rPr>
          <w:rFonts w:ascii="Arial Narrow" w:hAnsi="Arial Narrow"/>
          <w:lang w:val="uk-UA"/>
        </w:rPr>
        <w:t xml:space="preserve">заявляю, </w:t>
      </w:r>
      <w:r w:rsidR="005913B8">
        <w:rPr>
          <w:rFonts w:ascii="Arial Narrow" w:hAnsi="Arial Narrow"/>
          <w:lang w:val="uk-UA"/>
        </w:rPr>
        <w:t>що я погоджуюся із:</w:t>
      </w:r>
    </w:p>
    <w:p w14:paraId="7E25D331" w14:textId="77777777" w:rsidR="00A445A7" w:rsidRPr="0012344C" w:rsidRDefault="00A445A7" w:rsidP="00A445A7">
      <w:pPr>
        <w:spacing w:after="0" w:line="240" w:lineRule="auto"/>
        <w:jc w:val="both"/>
        <w:rPr>
          <w:rFonts w:ascii="Arial Narrow" w:hAnsi="Arial Narrow"/>
          <w:color w:val="FF0000"/>
        </w:rPr>
      </w:pPr>
      <w:r>
        <w:rPr>
          <w:rFonts w:ascii="Arial Narrow" w:hAnsi="Arial Narrow"/>
        </w:rPr>
        <w:t xml:space="preserve">W związku z przystąpieniem do projektu pn. ……………………………………………………….. oświadczam, </w:t>
      </w:r>
      <w:r>
        <w:rPr>
          <w:rFonts w:ascii="Arial Narrow" w:hAnsi="Arial Narrow"/>
        </w:rPr>
        <w:br/>
      </w:r>
      <w:r w:rsidRPr="005913B8">
        <w:rPr>
          <w:rFonts w:ascii="Arial Narrow" w:hAnsi="Arial Narrow"/>
        </w:rPr>
        <w:t>że przyjmuję do wiadomości, iż:</w:t>
      </w:r>
    </w:p>
    <w:p w14:paraId="0C240154" w14:textId="77777777" w:rsidR="00A445A7" w:rsidRPr="0012344C" w:rsidRDefault="00A445A7" w:rsidP="00A445A7">
      <w:pPr>
        <w:spacing w:after="0" w:line="240" w:lineRule="auto"/>
        <w:jc w:val="both"/>
        <w:rPr>
          <w:rFonts w:ascii="Arial Narrow" w:hAnsi="Arial Narrow"/>
          <w:color w:val="FF0000"/>
        </w:rPr>
      </w:pPr>
    </w:p>
    <w:p w14:paraId="5C53B72D" w14:textId="77777777" w:rsidR="0012344C" w:rsidRDefault="0012344C" w:rsidP="00B268EC">
      <w:pPr>
        <w:pStyle w:val="Akapitzlist"/>
        <w:numPr>
          <w:ilvl w:val="0"/>
          <w:numId w:val="1"/>
        </w:numPr>
        <w:jc w:val="both"/>
      </w:pPr>
      <w:proofErr w:type="spellStart"/>
      <w:r w:rsidRPr="0012344C">
        <w:t>Адміністратором</w:t>
      </w:r>
      <w:proofErr w:type="spellEnd"/>
      <w:r w:rsidRPr="0012344C">
        <w:t xml:space="preserve"> </w:t>
      </w:r>
      <w:proofErr w:type="spellStart"/>
      <w:r w:rsidRPr="0012344C">
        <w:t>моїх</w:t>
      </w:r>
      <w:proofErr w:type="spellEnd"/>
      <w:r w:rsidRPr="0012344C">
        <w:t xml:space="preserve"> </w:t>
      </w:r>
      <w:proofErr w:type="spellStart"/>
      <w:r w:rsidRPr="0012344C">
        <w:t>персональних</w:t>
      </w:r>
      <w:proofErr w:type="spellEnd"/>
      <w:r w:rsidRPr="0012344C">
        <w:t xml:space="preserve"> </w:t>
      </w:r>
      <w:proofErr w:type="spellStart"/>
      <w:r w:rsidRPr="0012344C">
        <w:t>даних</w:t>
      </w:r>
      <w:proofErr w:type="spellEnd"/>
      <w:r w:rsidRPr="0012344C">
        <w:t xml:space="preserve"> є </w:t>
      </w:r>
      <w:r>
        <w:rPr>
          <w:lang w:val="uk-UA"/>
        </w:rPr>
        <w:t>посадова особа</w:t>
      </w:r>
      <w:r w:rsidRPr="0012344C">
        <w:t xml:space="preserve">, </w:t>
      </w:r>
      <w:r>
        <w:rPr>
          <w:lang w:val="uk-UA"/>
        </w:rPr>
        <w:t xml:space="preserve">що </w:t>
      </w:r>
      <w:proofErr w:type="spellStart"/>
      <w:r>
        <w:t>відповідає</w:t>
      </w:r>
      <w:proofErr w:type="spellEnd"/>
      <w:r w:rsidRPr="0012344C">
        <w:t xml:space="preserve"> </w:t>
      </w:r>
      <w:proofErr w:type="spellStart"/>
      <w:r w:rsidRPr="0012344C">
        <w:t>за</w:t>
      </w:r>
      <w:proofErr w:type="spellEnd"/>
      <w:r w:rsidRPr="0012344C">
        <w:t xml:space="preserve"> </w:t>
      </w:r>
      <w:proofErr w:type="spellStart"/>
      <w:r w:rsidRPr="0012344C">
        <w:t>регіональний</w:t>
      </w:r>
      <w:proofErr w:type="spellEnd"/>
      <w:r w:rsidRPr="0012344C">
        <w:t xml:space="preserve"> </w:t>
      </w:r>
      <w:proofErr w:type="spellStart"/>
      <w:r w:rsidRPr="0012344C">
        <w:t>розвиток</w:t>
      </w:r>
      <w:proofErr w:type="spellEnd"/>
      <w:r w:rsidRPr="0012344C">
        <w:t xml:space="preserve">, </w:t>
      </w:r>
      <w:r>
        <w:rPr>
          <w:lang w:val="uk-UA"/>
        </w:rPr>
        <w:t xml:space="preserve">офіс </w:t>
      </w:r>
      <w:proofErr w:type="spellStart"/>
      <w:r>
        <w:t>якої</w:t>
      </w:r>
      <w:proofErr w:type="spellEnd"/>
      <w:r w:rsidRPr="0012344C">
        <w:t xml:space="preserve"> </w:t>
      </w:r>
      <w:proofErr w:type="spellStart"/>
      <w:r w:rsidRPr="0012344C">
        <w:t>знаходиться</w:t>
      </w:r>
      <w:proofErr w:type="spellEnd"/>
      <w:r w:rsidRPr="0012344C">
        <w:t xml:space="preserve"> </w:t>
      </w:r>
      <w:proofErr w:type="spellStart"/>
      <w:r w:rsidRPr="0012344C">
        <w:t>за</w:t>
      </w:r>
      <w:proofErr w:type="spellEnd"/>
      <w:r w:rsidRPr="0012344C">
        <w:t xml:space="preserve"> </w:t>
      </w:r>
      <w:proofErr w:type="spellStart"/>
      <w:r w:rsidRPr="0012344C">
        <w:t>адресою</w:t>
      </w:r>
      <w:proofErr w:type="spellEnd"/>
      <w:r w:rsidRPr="0012344C">
        <w:t xml:space="preserve">: </w:t>
      </w:r>
      <w:r>
        <w:t>Plac Trzech Krzyży 3/5, 00-507 Warszawa</w:t>
      </w:r>
      <w:r w:rsidRPr="0012344C">
        <w:t>.</w:t>
      </w:r>
    </w:p>
    <w:p w14:paraId="12A71404" w14:textId="77777777" w:rsidR="00A445A7" w:rsidRPr="00C26275" w:rsidRDefault="00A445A7" w:rsidP="0012344C">
      <w:pPr>
        <w:pStyle w:val="Akapitzlist"/>
        <w:jc w:val="both"/>
        <w:rPr>
          <w:color w:val="0070C0"/>
        </w:rPr>
      </w:pPr>
      <w:r w:rsidRPr="00C26275">
        <w:rPr>
          <w:color w:val="0070C0"/>
        </w:rPr>
        <w:t>Administratorem moich danych osobowych jest Minister właściwy ds. Rozwoju Regionalnego, z siedzibą przy Placu Trzech Krzyży 3/5, 00-507 Warszawa.</w:t>
      </w:r>
    </w:p>
    <w:p w14:paraId="2EB788B0" w14:textId="77777777" w:rsidR="00C26275" w:rsidRPr="006E2237" w:rsidRDefault="00C26275" w:rsidP="00B268EC">
      <w:pPr>
        <w:pStyle w:val="Akapitzlist"/>
        <w:numPr>
          <w:ilvl w:val="0"/>
          <w:numId w:val="1"/>
        </w:numPr>
        <w:jc w:val="both"/>
        <w:rPr>
          <w:lang w:val="uk-UA"/>
        </w:rPr>
      </w:pPr>
      <w:r>
        <w:rPr>
          <w:lang w:val="uk-UA"/>
        </w:rPr>
        <w:t>П</w:t>
      </w:r>
      <w:r w:rsidRPr="00C26275">
        <w:rPr>
          <w:lang w:val="uk-UA"/>
        </w:rPr>
        <w:t>равовою основою для обробки моїх персональних даних є стаття 6(1)(c) та стаття 9(2)(g) Розпорядження Європейського Парламенту та Ради  (ЄС) 2016/679  від 27 квітня 2016 року. про захист фізичних осіб при обробці персональних даних і про вільний рух таких даних та про скасування Директиви 95/46/ЄС (Загальний регламент про захист даних) - персональні дані необхід</w:t>
      </w:r>
      <w:r w:rsidR="00B74178">
        <w:rPr>
          <w:lang w:val="uk-UA"/>
        </w:rPr>
        <w:t>ні для реалізації Регіональної Операційної П</w:t>
      </w:r>
      <w:r w:rsidRPr="00C26275">
        <w:rPr>
          <w:lang w:val="uk-UA"/>
        </w:rPr>
        <w:t>рограми "Любуське 2020" що відноситься до збірки під назвою "Центральна система ІКТ, що підтримує реалізацію операційних програм на основі</w:t>
      </w:r>
      <w:r>
        <w:rPr>
          <w:lang w:val="uk-UA"/>
        </w:rPr>
        <w:t>:</w:t>
      </w:r>
    </w:p>
    <w:p w14:paraId="52039A5C" w14:textId="77777777" w:rsidR="00A445A7" w:rsidRPr="00C26275" w:rsidRDefault="00A445A7" w:rsidP="00C26275">
      <w:pPr>
        <w:pStyle w:val="Akapitzlist"/>
        <w:jc w:val="both"/>
        <w:rPr>
          <w:color w:val="0070C0"/>
        </w:rPr>
      </w:pPr>
      <w:r w:rsidRPr="00C26275">
        <w:rPr>
          <w:color w:val="0070C0"/>
        </w:rPr>
        <w:t>Podstaw</w:t>
      </w:r>
      <w:r w:rsidRPr="00C26275">
        <w:rPr>
          <w:color w:val="0070C0"/>
          <w:lang w:val="uk-UA"/>
        </w:rPr>
        <w:t xml:space="preserve">ę </w:t>
      </w:r>
      <w:proofErr w:type="spellStart"/>
      <w:r w:rsidRPr="00C26275">
        <w:rPr>
          <w:color w:val="0070C0"/>
        </w:rPr>
        <w:t>prawn</w:t>
      </w:r>
      <w:proofErr w:type="spellEnd"/>
      <w:r w:rsidRPr="00C26275">
        <w:rPr>
          <w:color w:val="0070C0"/>
          <w:lang w:val="uk-UA"/>
        </w:rPr>
        <w:t xml:space="preserve">ą </w:t>
      </w:r>
      <w:r w:rsidRPr="00C26275">
        <w:rPr>
          <w:color w:val="0070C0"/>
        </w:rPr>
        <w:t>przetwarzania</w:t>
      </w:r>
      <w:r w:rsidRPr="00C26275">
        <w:rPr>
          <w:color w:val="0070C0"/>
          <w:lang w:val="uk-UA"/>
        </w:rPr>
        <w:t xml:space="preserve"> </w:t>
      </w:r>
      <w:r w:rsidRPr="00C26275">
        <w:rPr>
          <w:color w:val="0070C0"/>
        </w:rPr>
        <w:t>moich</w:t>
      </w:r>
      <w:r w:rsidRPr="00C26275">
        <w:rPr>
          <w:color w:val="0070C0"/>
          <w:lang w:val="uk-UA"/>
        </w:rPr>
        <w:t xml:space="preserve"> </w:t>
      </w:r>
      <w:r w:rsidRPr="00C26275">
        <w:rPr>
          <w:color w:val="0070C0"/>
        </w:rPr>
        <w:t>danych</w:t>
      </w:r>
      <w:r w:rsidRPr="00C26275">
        <w:rPr>
          <w:color w:val="0070C0"/>
          <w:lang w:val="uk-UA"/>
        </w:rPr>
        <w:t xml:space="preserve"> </w:t>
      </w:r>
      <w:r w:rsidRPr="00C26275">
        <w:rPr>
          <w:color w:val="0070C0"/>
        </w:rPr>
        <w:t>osobowych</w:t>
      </w:r>
      <w:r w:rsidRPr="00C26275">
        <w:rPr>
          <w:color w:val="0070C0"/>
          <w:lang w:val="uk-UA"/>
        </w:rPr>
        <w:t xml:space="preserve"> </w:t>
      </w:r>
      <w:r w:rsidRPr="00C26275">
        <w:rPr>
          <w:color w:val="0070C0"/>
        </w:rPr>
        <w:t>stanowi</w:t>
      </w:r>
      <w:r w:rsidRPr="00C26275">
        <w:rPr>
          <w:color w:val="0070C0"/>
          <w:lang w:val="uk-UA"/>
        </w:rPr>
        <w:t xml:space="preserve"> </w:t>
      </w:r>
      <w:r w:rsidRPr="00C26275">
        <w:rPr>
          <w:color w:val="0070C0"/>
        </w:rPr>
        <w:t>art</w:t>
      </w:r>
      <w:r w:rsidRPr="00C26275">
        <w:rPr>
          <w:color w:val="0070C0"/>
          <w:lang w:val="uk-UA"/>
        </w:rPr>
        <w:t xml:space="preserve">. 6 </w:t>
      </w:r>
      <w:r w:rsidRPr="00C26275">
        <w:rPr>
          <w:color w:val="0070C0"/>
        </w:rPr>
        <w:t>ust</w:t>
      </w:r>
      <w:r w:rsidRPr="00C26275">
        <w:rPr>
          <w:color w:val="0070C0"/>
          <w:lang w:val="uk-UA"/>
        </w:rPr>
        <w:t xml:space="preserve">. 1 </w:t>
      </w:r>
      <w:r w:rsidRPr="00C26275">
        <w:rPr>
          <w:color w:val="0070C0"/>
        </w:rPr>
        <w:t>lit</w:t>
      </w:r>
      <w:r w:rsidRPr="00C26275">
        <w:rPr>
          <w:color w:val="0070C0"/>
          <w:lang w:val="uk-UA"/>
        </w:rPr>
        <w:t xml:space="preserve">. </w:t>
      </w:r>
      <w:r w:rsidRPr="00C26275">
        <w:rPr>
          <w:color w:val="0070C0"/>
        </w:rPr>
        <w:t>c</w:t>
      </w:r>
      <w:r w:rsidRPr="00C26275">
        <w:rPr>
          <w:color w:val="0070C0"/>
          <w:lang w:val="uk-UA"/>
        </w:rPr>
        <w:t xml:space="preserve"> </w:t>
      </w:r>
      <w:r w:rsidRPr="00C26275">
        <w:rPr>
          <w:color w:val="0070C0"/>
        </w:rPr>
        <w:t>oraz</w:t>
      </w:r>
      <w:r w:rsidRPr="00C26275">
        <w:rPr>
          <w:color w:val="0070C0"/>
          <w:lang w:val="uk-UA"/>
        </w:rPr>
        <w:t xml:space="preserve"> </w:t>
      </w:r>
      <w:r w:rsidRPr="00C26275">
        <w:rPr>
          <w:color w:val="0070C0"/>
        </w:rPr>
        <w:t>art</w:t>
      </w:r>
      <w:r w:rsidRPr="00C26275">
        <w:rPr>
          <w:color w:val="0070C0"/>
          <w:lang w:val="uk-UA"/>
        </w:rPr>
        <w:t xml:space="preserve">. 9 </w:t>
      </w:r>
      <w:r w:rsidRPr="00C26275">
        <w:rPr>
          <w:color w:val="0070C0"/>
        </w:rPr>
        <w:t>ust</w:t>
      </w:r>
      <w:r w:rsidRPr="00C26275">
        <w:rPr>
          <w:color w:val="0070C0"/>
          <w:lang w:val="uk-UA"/>
        </w:rPr>
        <w:t xml:space="preserve">. 2 </w:t>
      </w:r>
      <w:r w:rsidRPr="00C26275">
        <w:rPr>
          <w:color w:val="0070C0"/>
        </w:rPr>
        <w:t>lit</w:t>
      </w:r>
      <w:r w:rsidRPr="00C26275">
        <w:rPr>
          <w:color w:val="0070C0"/>
          <w:lang w:val="uk-UA"/>
        </w:rPr>
        <w:t xml:space="preserve">. </w:t>
      </w:r>
      <w:r w:rsidRPr="00C26275">
        <w:rPr>
          <w:color w:val="0070C0"/>
        </w:rPr>
        <w:t>g</w:t>
      </w:r>
      <w:r w:rsidRPr="00C26275">
        <w:rPr>
          <w:color w:val="0070C0"/>
          <w:lang w:val="uk-UA"/>
        </w:rPr>
        <w:t xml:space="preserve"> </w:t>
      </w:r>
      <w:proofErr w:type="spellStart"/>
      <w:r w:rsidRPr="00C26275">
        <w:rPr>
          <w:color w:val="0070C0"/>
        </w:rPr>
        <w:t>Rozporz</w:t>
      </w:r>
      <w:proofErr w:type="spellEnd"/>
      <w:r w:rsidRPr="00C26275">
        <w:rPr>
          <w:color w:val="0070C0"/>
          <w:lang w:val="uk-UA"/>
        </w:rPr>
        <w:t>ą</w:t>
      </w:r>
      <w:proofErr w:type="spellStart"/>
      <w:r w:rsidRPr="00C26275">
        <w:rPr>
          <w:color w:val="0070C0"/>
        </w:rPr>
        <w:t>dzenia</w:t>
      </w:r>
      <w:proofErr w:type="spellEnd"/>
      <w:r w:rsidRPr="00C26275">
        <w:rPr>
          <w:color w:val="0070C0"/>
          <w:lang w:val="uk-UA"/>
        </w:rPr>
        <w:t xml:space="preserve"> </w:t>
      </w:r>
      <w:r w:rsidRPr="00C26275">
        <w:rPr>
          <w:color w:val="0070C0"/>
        </w:rPr>
        <w:t>Parlamentu</w:t>
      </w:r>
      <w:r w:rsidRPr="00C26275">
        <w:rPr>
          <w:color w:val="0070C0"/>
          <w:lang w:val="uk-UA"/>
        </w:rPr>
        <w:t xml:space="preserve"> </w:t>
      </w:r>
      <w:r w:rsidRPr="00C26275">
        <w:rPr>
          <w:color w:val="0070C0"/>
        </w:rPr>
        <w:t>Europejskiego</w:t>
      </w:r>
      <w:r w:rsidRPr="00C26275">
        <w:rPr>
          <w:color w:val="0070C0"/>
          <w:lang w:val="uk-UA"/>
        </w:rPr>
        <w:t xml:space="preserve"> </w:t>
      </w:r>
      <w:r w:rsidRPr="00C26275">
        <w:rPr>
          <w:color w:val="0070C0"/>
        </w:rPr>
        <w:t>i</w:t>
      </w:r>
      <w:r w:rsidRPr="00C26275">
        <w:rPr>
          <w:color w:val="0070C0"/>
          <w:lang w:val="uk-UA"/>
        </w:rPr>
        <w:t xml:space="preserve"> </w:t>
      </w:r>
      <w:r w:rsidRPr="00C26275">
        <w:rPr>
          <w:color w:val="0070C0"/>
        </w:rPr>
        <w:t>Rady</w:t>
      </w:r>
      <w:r w:rsidRPr="00C26275">
        <w:rPr>
          <w:color w:val="0070C0"/>
          <w:lang w:val="uk-UA"/>
        </w:rPr>
        <w:t xml:space="preserve"> (</w:t>
      </w:r>
      <w:r w:rsidRPr="00C26275">
        <w:rPr>
          <w:color w:val="0070C0"/>
        </w:rPr>
        <w:t>UE</w:t>
      </w:r>
      <w:r w:rsidRPr="00C26275">
        <w:rPr>
          <w:color w:val="0070C0"/>
          <w:lang w:val="uk-UA"/>
        </w:rPr>
        <w:t xml:space="preserve">) </w:t>
      </w:r>
      <w:r w:rsidRPr="00C26275">
        <w:rPr>
          <w:color w:val="0070C0"/>
        </w:rPr>
        <w:t>nr</w:t>
      </w:r>
      <w:r w:rsidRPr="00C26275">
        <w:rPr>
          <w:color w:val="0070C0"/>
          <w:lang w:val="uk-UA"/>
        </w:rPr>
        <w:t xml:space="preserve"> 2016/679 </w:t>
      </w:r>
      <w:r w:rsidRPr="00C26275">
        <w:rPr>
          <w:color w:val="0070C0"/>
        </w:rPr>
        <w:t>z</w:t>
      </w:r>
      <w:r w:rsidRPr="00C26275">
        <w:rPr>
          <w:color w:val="0070C0"/>
          <w:lang w:val="uk-UA"/>
        </w:rPr>
        <w:t xml:space="preserve"> </w:t>
      </w:r>
      <w:r w:rsidRPr="00C26275">
        <w:rPr>
          <w:color w:val="0070C0"/>
        </w:rPr>
        <w:t>dnia</w:t>
      </w:r>
      <w:r w:rsidRPr="00C26275">
        <w:rPr>
          <w:color w:val="0070C0"/>
          <w:lang w:val="uk-UA"/>
        </w:rPr>
        <w:t xml:space="preserve"> 27 </w:t>
      </w:r>
      <w:r w:rsidRPr="00C26275">
        <w:rPr>
          <w:color w:val="0070C0"/>
        </w:rPr>
        <w:t>kwietnia</w:t>
      </w:r>
      <w:r w:rsidRPr="00C26275">
        <w:rPr>
          <w:color w:val="0070C0"/>
          <w:lang w:val="uk-UA"/>
        </w:rPr>
        <w:t xml:space="preserve"> 2016 </w:t>
      </w:r>
      <w:r w:rsidRPr="00C26275">
        <w:rPr>
          <w:color w:val="0070C0"/>
        </w:rPr>
        <w:t>r</w:t>
      </w:r>
      <w:r w:rsidR="009F616F">
        <w:rPr>
          <w:color w:val="0070C0"/>
          <w:lang w:val="uk-UA"/>
        </w:rPr>
        <w:t xml:space="preserve">. </w:t>
      </w:r>
      <w:r w:rsidRPr="00C26275">
        <w:rPr>
          <w:color w:val="0070C0"/>
        </w:rPr>
        <w:t xml:space="preserve">w sprawie ochrony osób fizycznych w związku z przetwarzaniem danych osobowych i w sprawie swobodnego przepływu takich </w:t>
      </w:r>
      <w:r w:rsidR="009F616F">
        <w:rPr>
          <w:color w:val="0070C0"/>
        </w:rPr>
        <w:t xml:space="preserve">danych oraz uchylenia dyrektywy </w:t>
      </w:r>
      <w:r w:rsidRPr="00C26275">
        <w:rPr>
          <w:color w:val="0070C0"/>
        </w:rPr>
        <w:t>9</w:t>
      </w:r>
      <w:r w:rsidR="009F616F">
        <w:rPr>
          <w:color w:val="0070C0"/>
        </w:rPr>
        <w:t xml:space="preserve">5/46/WE (ogólne rozporządzenie </w:t>
      </w:r>
      <w:r w:rsidRPr="00C26275">
        <w:rPr>
          <w:color w:val="0070C0"/>
        </w:rPr>
        <w:t>o ochronie danych) – dane osobowe są niezbędne dla realizacji Regionalnego Programu Operacyjnego - Lubuskie 2020 w odniesieniu do zbioru pn. Centralny system teleinformatyczny wspierający realizację programów operacyjnych na podstawie:</w:t>
      </w:r>
    </w:p>
    <w:p w14:paraId="6F458DC4" w14:textId="77777777" w:rsidR="009F616F" w:rsidRDefault="00C26275" w:rsidP="00B268EC">
      <w:pPr>
        <w:pStyle w:val="Akapitzlist"/>
        <w:numPr>
          <w:ilvl w:val="0"/>
          <w:numId w:val="2"/>
        </w:numPr>
        <w:jc w:val="both"/>
        <w:rPr>
          <w:lang w:val="uk-UA"/>
        </w:rPr>
      </w:pPr>
      <w:r>
        <w:rPr>
          <w:lang w:val="uk-UA"/>
        </w:rPr>
        <w:t xml:space="preserve"> </w:t>
      </w:r>
      <w:r w:rsidRPr="00C26275">
        <w:rPr>
          <w:lang w:val="uk-UA"/>
        </w:rPr>
        <w:t>розпорядження   № 1303/2013 Європейського Парламенту та Ради (ЄС) від 17 грудня 2013 року, що встановлює загальні положення про Європейський фонд регіонального розвитку, Європейський соціальний фонд, Фонд згуртування, Європейський сільськогосподарський фонд розвитку сільських територій та Європейський фонд морського та рибного господарства та встановлює загальні положення про Європейський фонд регіонального розвитку, Європейський соціальний фонд, Фонд згуртування та Європейський фонд морського та рибного господарства і скасовує Регламент Ради (ЄС) № 1083/2006,</w:t>
      </w:r>
    </w:p>
    <w:p w14:paraId="5A5C89F1" w14:textId="77777777" w:rsidR="00A445A7" w:rsidRDefault="00A445A7" w:rsidP="009F616F">
      <w:pPr>
        <w:pStyle w:val="Akapitzlist"/>
        <w:ind w:left="1069"/>
        <w:jc w:val="both"/>
        <w:rPr>
          <w:color w:val="0070C0"/>
        </w:rPr>
      </w:pPr>
      <w:r w:rsidRPr="009F616F">
        <w:rPr>
          <w:color w:val="0070C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009F616F">
        <w:rPr>
          <w:color w:val="0070C0"/>
          <w:lang w:val="uk-UA"/>
        </w:rPr>
        <w:t xml:space="preserve"> </w:t>
      </w:r>
      <w:r w:rsidRPr="009F616F">
        <w:rPr>
          <w:color w:val="0070C0"/>
        </w:rPr>
        <w:lastRenderedPageBreak/>
        <w:t xml:space="preserve">Funduszu Społecznego, Funduszu Spójności i Europejskiego Funduszu Morskiego i </w:t>
      </w:r>
      <w:r w:rsidR="009F616F">
        <w:rPr>
          <w:color w:val="0070C0"/>
          <w:lang w:val="uk-UA"/>
        </w:rPr>
        <w:t xml:space="preserve"> </w:t>
      </w:r>
      <w:r w:rsidRPr="009F616F">
        <w:rPr>
          <w:color w:val="0070C0"/>
        </w:rPr>
        <w:t>Rybackiego oraz uchylającego rozporządzenie Rady (WE) nr 1083/2006,</w:t>
      </w:r>
    </w:p>
    <w:p w14:paraId="2B24D890" w14:textId="77777777" w:rsidR="009F616F" w:rsidRPr="009F616F" w:rsidRDefault="009F616F" w:rsidP="00B268EC">
      <w:pPr>
        <w:pStyle w:val="Akapitzlist"/>
        <w:numPr>
          <w:ilvl w:val="0"/>
          <w:numId w:val="2"/>
        </w:numPr>
        <w:jc w:val="both"/>
        <w:rPr>
          <w:color w:val="0070C0"/>
          <w:lang w:val="uk-UA"/>
        </w:rPr>
      </w:pPr>
      <w:r w:rsidRPr="009F616F">
        <w:rPr>
          <w:rFonts w:cs="Calibri"/>
          <w:lang w:val="uk-UA"/>
        </w:rPr>
        <w:t>розпорядження Європейського Парламенту та Ради (ЄС) № 1304/2013 від 17 гру</w:t>
      </w:r>
      <w:r w:rsidR="00B74178">
        <w:rPr>
          <w:rFonts w:cs="Calibri"/>
          <w:lang w:val="uk-UA"/>
        </w:rPr>
        <w:t>дня 2013 року про Європейський Соціальний Ф</w:t>
      </w:r>
      <w:r w:rsidRPr="009F616F">
        <w:rPr>
          <w:rFonts w:cs="Calibri"/>
          <w:lang w:val="uk-UA"/>
        </w:rPr>
        <w:t>онд та скасування розпорядження Ради (ЄС) № 1081/2006,</w:t>
      </w:r>
      <w:r>
        <w:rPr>
          <w:rFonts w:cs="Calibri"/>
          <w:lang w:val="uk-UA"/>
        </w:rPr>
        <w:t xml:space="preserve">   </w:t>
      </w:r>
    </w:p>
    <w:p w14:paraId="3F94E960" w14:textId="77777777" w:rsidR="009F616F" w:rsidRPr="009F616F" w:rsidRDefault="00A445A7" w:rsidP="009F616F">
      <w:pPr>
        <w:pStyle w:val="Akapitzlist"/>
        <w:ind w:left="1069"/>
        <w:jc w:val="both"/>
        <w:rPr>
          <w:rFonts w:cs="Calibri"/>
          <w:color w:val="0070C0"/>
        </w:rPr>
      </w:pPr>
      <w:proofErr w:type="spellStart"/>
      <w:r w:rsidRPr="009F616F">
        <w:rPr>
          <w:rFonts w:cs="Calibri"/>
          <w:color w:val="0070C0"/>
        </w:rPr>
        <w:t>rozporz</w:t>
      </w:r>
      <w:proofErr w:type="spellEnd"/>
      <w:r w:rsidRPr="009F616F">
        <w:rPr>
          <w:rFonts w:cs="Calibri"/>
          <w:color w:val="0070C0"/>
          <w:lang w:val="uk-UA"/>
        </w:rPr>
        <w:t>ą</w:t>
      </w:r>
      <w:proofErr w:type="spellStart"/>
      <w:r w:rsidRPr="009F616F">
        <w:rPr>
          <w:rFonts w:cs="Calibri"/>
          <w:color w:val="0070C0"/>
        </w:rPr>
        <w:t>dzenia</w:t>
      </w:r>
      <w:proofErr w:type="spellEnd"/>
      <w:r w:rsidRPr="009F616F">
        <w:rPr>
          <w:rFonts w:cs="Calibri"/>
          <w:color w:val="0070C0"/>
          <w:lang w:val="uk-UA"/>
        </w:rPr>
        <w:t xml:space="preserve"> </w:t>
      </w:r>
      <w:r w:rsidRPr="009F616F">
        <w:rPr>
          <w:rFonts w:cs="Calibri"/>
          <w:color w:val="0070C0"/>
        </w:rPr>
        <w:t>Parlamentu</w:t>
      </w:r>
      <w:r w:rsidRPr="009F616F">
        <w:rPr>
          <w:rFonts w:cs="Calibri"/>
          <w:color w:val="0070C0"/>
          <w:lang w:val="uk-UA"/>
        </w:rPr>
        <w:t xml:space="preserve"> </w:t>
      </w:r>
      <w:r w:rsidRPr="009F616F">
        <w:rPr>
          <w:rFonts w:cs="Calibri"/>
          <w:color w:val="0070C0"/>
        </w:rPr>
        <w:t>Europejskiego</w:t>
      </w:r>
      <w:r w:rsidRPr="009F616F">
        <w:rPr>
          <w:rFonts w:cs="Calibri"/>
          <w:color w:val="0070C0"/>
          <w:lang w:val="uk-UA"/>
        </w:rPr>
        <w:t xml:space="preserve"> </w:t>
      </w:r>
      <w:r w:rsidRPr="009F616F">
        <w:rPr>
          <w:rFonts w:cs="Calibri"/>
          <w:color w:val="0070C0"/>
        </w:rPr>
        <w:t>i</w:t>
      </w:r>
      <w:r w:rsidRPr="009F616F">
        <w:rPr>
          <w:rFonts w:cs="Calibri"/>
          <w:color w:val="0070C0"/>
          <w:lang w:val="uk-UA"/>
        </w:rPr>
        <w:t xml:space="preserve"> </w:t>
      </w:r>
      <w:r w:rsidRPr="009F616F">
        <w:rPr>
          <w:rFonts w:cs="Calibri"/>
          <w:color w:val="0070C0"/>
        </w:rPr>
        <w:t>Rady</w:t>
      </w:r>
      <w:r w:rsidRPr="009F616F">
        <w:rPr>
          <w:rFonts w:cs="Calibri"/>
          <w:color w:val="0070C0"/>
          <w:lang w:val="uk-UA"/>
        </w:rPr>
        <w:t xml:space="preserve"> (</w:t>
      </w:r>
      <w:r w:rsidRPr="009F616F">
        <w:rPr>
          <w:rFonts w:cs="Calibri"/>
          <w:color w:val="0070C0"/>
        </w:rPr>
        <w:t>UE</w:t>
      </w:r>
      <w:r w:rsidRPr="009F616F">
        <w:rPr>
          <w:rFonts w:cs="Calibri"/>
          <w:color w:val="0070C0"/>
          <w:lang w:val="uk-UA"/>
        </w:rPr>
        <w:t xml:space="preserve">) </w:t>
      </w:r>
      <w:r w:rsidRPr="009F616F">
        <w:rPr>
          <w:rFonts w:cs="Calibri"/>
          <w:color w:val="0070C0"/>
        </w:rPr>
        <w:t>nr</w:t>
      </w:r>
      <w:r w:rsidRPr="009F616F">
        <w:rPr>
          <w:rFonts w:cs="Calibri"/>
          <w:color w:val="0070C0"/>
          <w:lang w:val="uk-UA"/>
        </w:rPr>
        <w:t xml:space="preserve"> 1304/2013 </w:t>
      </w:r>
      <w:r w:rsidRPr="009F616F">
        <w:rPr>
          <w:rFonts w:cs="Calibri"/>
          <w:color w:val="0070C0"/>
        </w:rPr>
        <w:t>z</w:t>
      </w:r>
      <w:r w:rsidRPr="009F616F">
        <w:rPr>
          <w:rFonts w:cs="Calibri"/>
          <w:color w:val="0070C0"/>
          <w:lang w:val="uk-UA"/>
        </w:rPr>
        <w:t xml:space="preserve"> </w:t>
      </w:r>
      <w:r w:rsidRPr="009F616F">
        <w:rPr>
          <w:rFonts w:cs="Calibri"/>
          <w:color w:val="0070C0"/>
        </w:rPr>
        <w:t>dnia</w:t>
      </w:r>
      <w:r w:rsidRPr="009F616F">
        <w:rPr>
          <w:rFonts w:cs="Calibri"/>
          <w:color w:val="0070C0"/>
          <w:lang w:val="uk-UA"/>
        </w:rPr>
        <w:t xml:space="preserve"> 17 </w:t>
      </w:r>
      <w:r w:rsidRPr="009F616F">
        <w:rPr>
          <w:rFonts w:cs="Calibri"/>
          <w:color w:val="0070C0"/>
        </w:rPr>
        <w:t>grudnia</w:t>
      </w:r>
      <w:r w:rsidR="009F616F" w:rsidRPr="009F616F">
        <w:rPr>
          <w:rFonts w:cs="Calibri"/>
          <w:color w:val="0070C0"/>
          <w:lang w:val="uk-UA"/>
        </w:rPr>
        <w:t xml:space="preserve"> </w:t>
      </w:r>
      <w:r w:rsidRPr="009F616F">
        <w:rPr>
          <w:rFonts w:cs="Calibri"/>
          <w:color w:val="0070C0"/>
          <w:lang w:val="uk-UA"/>
        </w:rPr>
        <w:t xml:space="preserve">2013 </w:t>
      </w:r>
      <w:r w:rsidRPr="009F616F">
        <w:rPr>
          <w:rFonts w:cs="Calibri"/>
          <w:color w:val="0070C0"/>
        </w:rPr>
        <w:t>r</w:t>
      </w:r>
      <w:r w:rsidR="009F616F" w:rsidRPr="009F616F">
        <w:rPr>
          <w:rFonts w:cs="Calibri"/>
          <w:color w:val="0070C0"/>
          <w:lang w:val="uk-UA"/>
        </w:rPr>
        <w:t xml:space="preserve">. </w:t>
      </w:r>
      <w:r w:rsidRPr="009F616F">
        <w:rPr>
          <w:rFonts w:cs="Calibri"/>
          <w:color w:val="0070C0"/>
        </w:rPr>
        <w:t>w sprawie Europejskiego Funduszu Społecznego i uchylaj</w:t>
      </w:r>
      <w:r w:rsidR="009F616F" w:rsidRPr="009F616F">
        <w:rPr>
          <w:rFonts w:cs="Calibri"/>
          <w:color w:val="0070C0"/>
        </w:rPr>
        <w:t xml:space="preserve">ącego rozporządzenie Rady (WE) </w:t>
      </w:r>
      <w:r w:rsidRPr="009F616F">
        <w:rPr>
          <w:rFonts w:cs="Calibri"/>
          <w:color w:val="0070C0"/>
        </w:rPr>
        <w:t>nr 1081/2006,</w:t>
      </w:r>
    </w:p>
    <w:p w14:paraId="4EC9D247" w14:textId="77777777" w:rsidR="009F616F" w:rsidRDefault="009F616F" w:rsidP="00B268EC">
      <w:pPr>
        <w:pStyle w:val="Akapitzlist"/>
        <w:numPr>
          <w:ilvl w:val="0"/>
          <w:numId w:val="2"/>
        </w:numPr>
        <w:jc w:val="both"/>
        <w:rPr>
          <w:rFonts w:cs="Calibri"/>
          <w:lang w:val="uk-UA"/>
        </w:rPr>
      </w:pPr>
      <w:r>
        <w:rPr>
          <w:rFonts w:cs="Calibri"/>
          <w:lang w:val="uk-UA"/>
        </w:rPr>
        <w:t>з</w:t>
      </w:r>
      <w:r w:rsidRPr="009F616F">
        <w:rPr>
          <w:rFonts w:cs="Calibri"/>
          <w:lang w:val="uk-UA"/>
        </w:rPr>
        <w:t>акон</w:t>
      </w:r>
      <w:r>
        <w:rPr>
          <w:rFonts w:cs="Calibri"/>
          <w:lang w:val="uk-UA"/>
        </w:rPr>
        <w:t>у</w:t>
      </w:r>
      <w:r w:rsidRPr="009F616F">
        <w:rPr>
          <w:rFonts w:cs="Calibri"/>
          <w:lang w:val="uk-UA"/>
        </w:rPr>
        <w:t xml:space="preserve"> від 11 липня 2014 року про засади реалізації програм політики згуртування, що фінансуються у фінансовій перспективі на 2014-2020 роки,</w:t>
      </w:r>
    </w:p>
    <w:p w14:paraId="2F94D5CB" w14:textId="77777777" w:rsidR="009F616F" w:rsidRPr="009F616F" w:rsidRDefault="00A445A7" w:rsidP="009F616F">
      <w:pPr>
        <w:pStyle w:val="Akapitzlist"/>
        <w:ind w:left="1069"/>
        <w:jc w:val="both"/>
        <w:rPr>
          <w:rFonts w:cs="Calibri"/>
          <w:lang w:val="uk-UA"/>
        </w:rPr>
      </w:pPr>
      <w:r w:rsidRPr="009F616F">
        <w:rPr>
          <w:rFonts w:cs="Calibri"/>
          <w:color w:val="0070C0"/>
        </w:rPr>
        <w:t>ustawy</w:t>
      </w:r>
      <w:r w:rsidRPr="009F616F">
        <w:rPr>
          <w:rFonts w:cs="Calibri"/>
          <w:color w:val="0070C0"/>
          <w:lang w:val="uk-UA"/>
        </w:rPr>
        <w:t xml:space="preserve"> </w:t>
      </w:r>
      <w:r w:rsidRPr="009F616F">
        <w:rPr>
          <w:rFonts w:cs="Calibri"/>
          <w:color w:val="0070C0"/>
        </w:rPr>
        <w:t>z</w:t>
      </w:r>
      <w:r w:rsidRPr="009F616F">
        <w:rPr>
          <w:rFonts w:cs="Calibri"/>
          <w:color w:val="0070C0"/>
          <w:lang w:val="uk-UA"/>
        </w:rPr>
        <w:t xml:space="preserve"> </w:t>
      </w:r>
      <w:r w:rsidRPr="009F616F">
        <w:rPr>
          <w:rFonts w:cs="Calibri"/>
          <w:color w:val="0070C0"/>
        </w:rPr>
        <w:t>dnia</w:t>
      </w:r>
      <w:r w:rsidRPr="009F616F">
        <w:rPr>
          <w:rFonts w:cs="Calibri"/>
          <w:color w:val="0070C0"/>
          <w:lang w:val="uk-UA"/>
        </w:rPr>
        <w:t xml:space="preserve"> 11 </w:t>
      </w:r>
      <w:r w:rsidRPr="009F616F">
        <w:rPr>
          <w:rFonts w:cs="Calibri"/>
          <w:color w:val="0070C0"/>
        </w:rPr>
        <w:t>lipca</w:t>
      </w:r>
      <w:r w:rsidRPr="009F616F">
        <w:rPr>
          <w:rFonts w:cs="Calibri"/>
          <w:color w:val="0070C0"/>
          <w:lang w:val="uk-UA"/>
        </w:rPr>
        <w:t xml:space="preserve"> 2014 </w:t>
      </w:r>
      <w:r w:rsidRPr="009F616F">
        <w:rPr>
          <w:rFonts w:cs="Calibri"/>
          <w:color w:val="0070C0"/>
        </w:rPr>
        <w:t>r</w:t>
      </w:r>
      <w:r w:rsidRPr="009F616F">
        <w:rPr>
          <w:rFonts w:cs="Calibri"/>
          <w:color w:val="0070C0"/>
          <w:lang w:val="uk-UA"/>
        </w:rPr>
        <w:t xml:space="preserve">. </w:t>
      </w:r>
      <w:r w:rsidRPr="009F616F">
        <w:rPr>
          <w:rFonts w:cs="Calibri"/>
          <w:color w:val="0070C0"/>
        </w:rPr>
        <w:t>o</w:t>
      </w:r>
      <w:r w:rsidRPr="009F616F">
        <w:rPr>
          <w:rFonts w:cs="Calibri"/>
          <w:color w:val="0070C0"/>
          <w:lang w:val="uk-UA"/>
        </w:rPr>
        <w:t xml:space="preserve"> </w:t>
      </w:r>
      <w:r w:rsidRPr="009F616F">
        <w:rPr>
          <w:rFonts w:cs="Calibri"/>
          <w:color w:val="0070C0"/>
        </w:rPr>
        <w:t>zasadach</w:t>
      </w:r>
      <w:r w:rsidRPr="009F616F">
        <w:rPr>
          <w:rFonts w:cs="Calibri"/>
          <w:color w:val="0070C0"/>
          <w:lang w:val="uk-UA"/>
        </w:rPr>
        <w:t xml:space="preserve"> </w:t>
      </w:r>
      <w:r w:rsidRPr="009F616F">
        <w:rPr>
          <w:rFonts w:cs="Calibri"/>
          <w:color w:val="0070C0"/>
        </w:rPr>
        <w:t>realizacji</w:t>
      </w:r>
      <w:r w:rsidRPr="009F616F">
        <w:rPr>
          <w:rFonts w:cs="Calibri"/>
          <w:color w:val="0070C0"/>
          <w:lang w:val="uk-UA"/>
        </w:rPr>
        <w:t xml:space="preserve"> </w:t>
      </w:r>
      <w:r w:rsidRPr="009F616F">
        <w:rPr>
          <w:rFonts w:cs="Calibri"/>
          <w:color w:val="0070C0"/>
        </w:rPr>
        <w:t>program</w:t>
      </w:r>
      <w:r w:rsidRPr="009F616F">
        <w:rPr>
          <w:rFonts w:cs="Calibri"/>
          <w:color w:val="0070C0"/>
          <w:lang w:val="uk-UA"/>
        </w:rPr>
        <w:t>ó</w:t>
      </w:r>
      <w:r w:rsidRPr="009F616F">
        <w:rPr>
          <w:rFonts w:cs="Calibri"/>
          <w:color w:val="0070C0"/>
        </w:rPr>
        <w:t>w</w:t>
      </w:r>
      <w:r w:rsidRPr="009F616F">
        <w:rPr>
          <w:rFonts w:cs="Calibri"/>
          <w:color w:val="0070C0"/>
          <w:lang w:val="uk-UA"/>
        </w:rPr>
        <w:t xml:space="preserve"> </w:t>
      </w:r>
      <w:proofErr w:type="spellStart"/>
      <w:r w:rsidRPr="009F616F">
        <w:rPr>
          <w:rFonts w:cs="Calibri"/>
          <w:color w:val="0070C0"/>
        </w:rPr>
        <w:t>w</w:t>
      </w:r>
      <w:proofErr w:type="spellEnd"/>
      <w:r w:rsidRPr="009F616F">
        <w:rPr>
          <w:rFonts w:cs="Calibri"/>
          <w:color w:val="0070C0"/>
          <w:lang w:val="uk-UA"/>
        </w:rPr>
        <w:t xml:space="preserve"> </w:t>
      </w:r>
      <w:r w:rsidRPr="009F616F">
        <w:rPr>
          <w:rFonts w:cs="Calibri"/>
          <w:color w:val="0070C0"/>
        </w:rPr>
        <w:t>zakresie</w:t>
      </w:r>
      <w:r w:rsidRPr="009F616F">
        <w:rPr>
          <w:rFonts w:cs="Calibri"/>
          <w:color w:val="0070C0"/>
          <w:lang w:val="uk-UA"/>
        </w:rPr>
        <w:t xml:space="preserve"> </w:t>
      </w:r>
      <w:r w:rsidRPr="009F616F">
        <w:rPr>
          <w:rFonts w:cs="Calibri"/>
          <w:color w:val="0070C0"/>
        </w:rPr>
        <w:t>polityki</w:t>
      </w:r>
      <w:r w:rsidRPr="009F616F">
        <w:rPr>
          <w:rFonts w:cs="Calibri"/>
          <w:color w:val="0070C0"/>
          <w:lang w:val="uk-UA"/>
        </w:rPr>
        <w:t xml:space="preserve"> </w:t>
      </w:r>
      <w:proofErr w:type="spellStart"/>
      <w:r w:rsidRPr="009F616F">
        <w:rPr>
          <w:rFonts w:cs="Calibri"/>
          <w:color w:val="0070C0"/>
        </w:rPr>
        <w:t>sp</w:t>
      </w:r>
      <w:proofErr w:type="spellEnd"/>
      <w:r w:rsidRPr="009F616F">
        <w:rPr>
          <w:rFonts w:cs="Calibri"/>
          <w:color w:val="0070C0"/>
          <w:lang w:val="uk-UA"/>
        </w:rPr>
        <w:t>ó</w:t>
      </w:r>
      <w:proofErr w:type="spellStart"/>
      <w:r w:rsidRPr="009F616F">
        <w:rPr>
          <w:rFonts w:cs="Calibri"/>
          <w:color w:val="0070C0"/>
        </w:rPr>
        <w:t>jno</w:t>
      </w:r>
      <w:proofErr w:type="spellEnd"/>
      <w:r w:rsidRPr="009F616F">
        <w:rPr>
          <w:rFonts w:cs="Calibri"/>
          <w:color w:val="0070C0"/>
          <w:lang w:val="uk-UA"/>
        </w:rPr>
        <w:t>ś</w:t>
      </w:r>
      <w:r w:rsidRPr="009F616F">
        <w:rPr>
          <w:rFonts w:cs="Calibri"/>
          <w:color w:val="0070C0"/>
        </w:rPr>
        <w:t>ci</w:t>
      </w:r>
      <w:r w:rsidRPr="009F616F">
        <w:rPr>
          <w:rFonts w:cs="Calibri"/>
          <w:color w:val="0070C0"/>
          <w:lang w:val="uk-UA"/>
        </w:rPr>
        <w:t xml:space="preserve"> </w:t>
      </w:r>
      <w:r w:rsidRPr="009F616F">
        <w:rPr>
          <w:rFonts w:cs="Calibri"/>
          <w:color w:val="0070C0"/>
        </w:rPr>
        <w:t>finansowanych</w:t>
      </w:r>
      <w:r w:rsidRPr="009F616F">
        <w:rPr>
          <w:rFonts w:cs="Calibri"/>
          <w:color w:val="0070C0"/>
          <w:lang w:val="uk-UA"/>
        </w:rPr>
        <w:t xml:space="preserve"> </w:t>
      </w:r>
      <w:r w:rsidRPr="009F616F">
        <w:rPr>
          <w:rFonts w:cs="Calibri"/>
          <w:color w:val="0070C0"/>
        </w:rPr>
        <w:t>w</w:t>
      </w:r>
      <w:r w:rsidRPr="009F616F">
        <w:rPr>
          <w:rFonts w:cs="Calibri"/>
          <w:color w:val="0070C0"/>
          <w:lang w:val="uk-UA"/>
        </w:rPr>
        <w:t xml:space="preserve"> </w:t>
      </w:r>
      <w:r w:rsidRPr="009F616F">
        <w:rPr>
          <w:rFonts w:cs="Calibri"/>
          <w:color w:val="0070C0"/>
        </w:rPr>
        <w:t>perspektywie</w:t>
      </w:r>
      <w:r w:rsidRPr="009F616F">
        <w:rPr>
          <w:rFonts w:cs="Calibri"/>
          <w:color w:val="0070C0"/>
          <w:lang w:val="uk-UA"/>
        </w:rPr>
        <w:t xml:space="preserve"> </w:t>
      </w:r>
      <w:r w:rsidRPr="009F616F">
        <w:rPr>
          <w:rFonts w:cs="Calibri"/>
          <w:color w:val="0070C0"/>
        </w:rPr>
        <w:t>finansowej</w:t>
      </w:r>
      <w:r w:rsidRPr="009F616F">
        <w:rPr>
          <w:rFonts w:cs="Calibri"/>
          <w:color w:val="0070C0"/>
          <w:lang w:val="uk-UA"/>
        </w:rPr>
        <w:t xml:space="preserve"> 2014–2020</w:t>
      </w:r>
      <w:r w:rsidRPr="009F616F">
        <w:rPr>
          <w:rFonts w:cs="Calibri"/>
          <w:lang w:val="uk-UA"/>
        </w:rPr>
        <w:t>,</w:t>
      </w:r>
    </w:p>
    <w:p w14:paraId="7BDAAB14" w14:textId="77777777" w:rsidR="00014566" w:rsidRDefault="00014566" w:rsidP="00B268EC">
      <w:pPr>
        <w:pStyle w:val="Akapitzlist"/>
        <w:numPr>
          <w:ilvl w:val="0"/>
          <w:numId w:val="2"/>
        </w:numPr>
        <w:jc w:val="both"/>
        <w:rPr>
          <w:rFonts w:cs="Calibri"/>
          <w:lang w:val="uk-UA"/>
        </w:rPr>
      </w:pPr>
      <w:r>
        <w:rPr>
          <w:rFonts w:cs="Calibri"/>
          <w:lang w:val="uk-UA"/>
        </w:rPr>
        <w:t xml:space="preserve">розпорядження </w:t>
      </w:r>
      <w:r w:rsidRPr="00014566">
        <w:rPr>
          <w:rFonts w:cs="Calibri"/>
          <w:lang w:val="uk-UA"/>
        </w:rPr>
        <w:t>Комісії (ЄС) № 1011/2014 від 22 вересня 2014 року, що встановлює детальні правила реалізації Регламенту (ЄС) № 1303/2013 Європейського Парламенту та Ради щодо шаблонів для передачі конкретної інформації до Комісії та детальні правила обміну інформацією між бенефіціарами та органами управління, сертифікації, аудиту та проміжними органами.</w:t>
      </w:r>
    </w:p>
    <w:p w14:paraId="0EE21268" w14:textId="77777777" w:rsidR="00A445A7" w:rsidRPr="00014566" w:rsidRDefault="00A445A7" w:rsidP="00014566">
      <w:pPr>
        <w:pStyle w:val="Akapitzlist"/>
        <w:ind w:left="1069"/>
        <w:jc w:val="both"/>
        <w:rPr>
          <w:rFonts w:cs="Calibri"/>
          <w:color w:val="0070C0"/>
          <w:lang w:val="uk-UA"/>
        </w:rPr>
      </w:pPr>
      <w:proofErr w:type="spellStart"/>
      <w:r w:rsidRPr="00014566">
        <w:rPr>
          <w:rFonts w:cs="Calibri"/>
          <w:color w:val="0070C0"/>
        </w:rPr>
        <w:t>rozporz</w:t>
      </w:r>
      <w:proofErr w:type="spellEnd"/>
      <w:r w:rsidRPr="00014566">
        <w:rPr>
          <w:rFonts w:cs="Calibri"/>
          <w:color w:val="0070C0"/>
          <w:lang w:val="uk-UA"/>
        </w:rPr>
        <w:t>ą</w:t>
      </w:r>
      <w:proofErr w:type="spellStart"/>
      <w:r w:rsidRPr="00014566">
        <w:rPr>
          <w:rFonts w:cs="Calibri"/>
          <w:color w:val="0070C0"/>
        </w:rPr>
        <w:t>dzenia</w:t>
      </w:r>
      <w:proofErr w:type="spellEnd"/>
      <w:r w:rsidRPr="00014566">
        <w:rPr>
          <w:rFonts w:cs="Calibri"/>
          <w:color w:val="0070C0"/>
          <w:lang w:val="uk-UA"/>
        </w:rPr>
        <w:t xml:space="preserve"> </w:t>
      </w:r>
      <w:r w:rsidRPr="00014566">
        <w:rPr>
          <w:rFonts w:cs="Calibri"/>
          <w:color w:val="0070C0"/>
        </w:rPr>
        <w:t>wykonawczego</w:t>
      </w:r>
      <w:r w:rsidRPr="00014566">
        <w:rPr>
          <w:rFonts w:cs="Calibri"/>
          <w:color w:val="0070C0"/>
          <w:lang w:val="uk-UA"/>
        </w:rPr>
        <w:t xml:space="preserve"> </w:t>
      </w:r>
      <w:r w:rsidRPr="00014566">
        <w:rPr>
          <w:rFonts w:cs="Calibri"/>
          <w:color w:val="0070C0"/>
        </w:rPr>
        <w:t>Komisji</w:t>
      </w:r>
      <w:r w:rsidRPr="00014566">
        <w:rPr>
          <w:rFonts w:cs="Calibri"/>
          <w:color w:val="0070C0"/>
          <w:lang w:val="uk-UA"/>
        </w:rPr>
        <w:t xml:space="preserve"> (</w:t>
      </w:r>
      <w:r w:rsidRPr="00014566">
        <w:rPr>
          <w:rFonts w:cs="Calibri"/>
          <w:color w:val="0070C0"/>
        </w:rPr>
        <w:t>UE</w:t>
      </w:r>
      <w:r w:rsidRPr="00014566">
        <w:rPr>
          <w:rFonts w:cs="Calibri"/>
          <w:color w:val="0070C0"/>
          <w:lang w:val="uk-UA"/>
        </w:rPr>
        <w:t xml:space="preserve">) </w:t>
      </w:r>
      <w:r w:rsidRPr="00014566">
        <w:rPr>
          <w:rFonts w:cs="Calibri"/>
          <w:color w:val="0070C0"/>
        </w:rPr>
        <w:t>nr</w:t>
      </w:r>
      <w:r w:rsidRPr="00014566">
        <w:rPr>
          <w:rFonts w:cs="Calibri"/>
          <w:color w:val="0070C0"/>
          <w:lang w:val="uk-UA"/>
        </w:rPr>
        <w:t xml:space="preserve"> 1011/2014 </w:t>
      </w:r>
      <w:r w:rsidRPr="00014566">
        <w:rPr>
          <w:rFonts w:cs="Calibri"/>
          <w:color w:val="0070C0"/>
        </w:rPr>
        <w:t>z</w:t>
      </w:r>
      <w:r w:rsidRPr="00014566">
        <w:rPr>
          <w:rFonts w:cs="Calibri"/>
          <w:color w:val="0070C0"/>
          <w:lang w:val="uk-UA"/>
        </w:rPr>
        <w:t xml:space="preserve"> </w:t>
      </w:r>
      <w:r w:rsidRPr="00014566">
        <w:rPr>
          <w:rFonts w:cs="Calibri"/>
          <w:color w:val="0070C0"/>
        </w:rPr>
        <w:t>dnia</w:t>
      </w:r>
      <w:r w:rsidRPr="00014566">
        <w:rPr>
          <w:rFonts w:cs="Calibri"/>
          <w:color w:val="0070C0"/>
          <w:lang w:val="uk-UA"/>
        </w:rPr>
        <w:t xml:space="preserve"> 22 </w:t>
      </w:r>
      <w:r w:rsidRPr="00014566">
        <w:rPr>
          <w:rFonts w:cs="Calibri"/>
          <w:color w:val="0070C0"/>
        </w:rPr>
        <w:t>wrze</w:t>
      </w:r>
      <w:r w:rsidRPr="00014566">
        <w:rPr>
          <w:rFonts w:cs="Calibri"/>
          <w:color w:val="0070C0"/>
          <w:lang w:val="uk-UA"/>
        </w:rPr>
        <w:t>ś</w:t>
      </w:r>
      <w:proofErr w:type="spellStart"/>
      <w:r w:rsidRPr="00014566">
        <w:rPr>
          <w:rFonts w:cs="Calibri"/>
          <w:color w:val="0070C0"/>
        </w:rPr>
        <w:t>nia</w:t>
      </w:r>
      <w:proofErr w:type="spellEnd"/>
      <w:r w:rsidRPr="00014566">
        <w:rPr>
          <w:rFonts w:cs="Calibri"/>
          <w:color w:val="0070C0"/>
          <w:lang w:val="uk-UA"/>
        </w:rPr>
        <w:t xml:space="preserve"> 2014 </w:t>
      </w:r>
      <w:r w:rsidRPr="00014566">
        <w:rPr>
          <w:rFonts w:cs="Calibri"/>
          <w:color w:val="0070C0"/>
        </w:rPr>
        <w:t>r</w:t>
      </w:r>
      <w:r w:rsidRPr="00014566">
        <w:rPr>
          <w:rFonts w:cs="Calibri"/>
          <w:color w:val="0070C0"/>
          <w:lang w:val="uk-UA"/>
        </w:rPr>
        <w:t xml:space="preserve">. </w:t>
      </w:r>
      <w:r w:rsidRPr="00014566">
        <w:rPr>
          <w:rFonts w:cs="Calibri"/>
          <w:color w:val="0070C0"/>
        </w:rPr>
        <w:t>ustanawiaj</w:t>
      </w:r>
      <w:r w:rsidRPr="00014566">
        <w:rPr>
          <w:rFonts w:cs="Calibri"/>
          <w:color w:val="0070C0"/>
          <w:lang w:val="uk-UA"/>
        </w:rPr>
        <w:t>ą</w:t>
      </w:r>
      <w:proofErr w:type="spellStart"/>
      <w:r w:rsidRPr="00014566">
        <w:rPr>
          <w:rFonts w:cs="Calibri"/>
          <w:color w:val="0070C0"/>
        </w:rPr>
        <w:t>cego</w:t>
      </w:r>
      <w:proofErr w:type="spellEnd"/>
      <w:r w:rsidRPr="00014566">
        <w:rPr>
          <w:rFonts w:cs="Calibri"/>
          <w:color w:val="0070C0"/>
          <w:lang w:val="uk-UA"/>
        </w:rPr>
        <w:t xml:space="preserve"> </w:t>
      </w:r>
      <w:proofErr w:type="spellStart"/>
      <w:r w:rsidRPr="00014566">
        <w:rPr>
          <w:rFonts w:cs="Calibri"/>
          <w:color w:val="0070C0"/>
        </w:rPr>
        <w:t>szczeg</w:t>
      </w:r>
      <w:proofErr w:type="spellEnd"/>
      <w:r w:rsidRPr="00014566">
        <w:rPr>
          <w:rFonts w:cs="Calibri"/>
          <w:color w:val="0070C0"/>
          <w:lang w:val="uk-UA"/>
        </w:rPr>
        <w:t>ół</w:t>
      </w:r>
      <w:r w:rsidRPr="00014566">
        <w:rPr>
          <w:rFonts w:cs="Calibri"/>
          <w:color w:val="0070C0"/>
        </w:rPr>
        <w:t>owe</w:t>
      </w:r>
      <w:r w:rsidRPr="00014566">
        <w:rPr>
          <w:rFonts w:cs="Calibri"/>
          <w:color w:val="0070C0"/>
          <w:lang w:val="uk-UA"/>
        </w:rPr>
        <w:t xml:space="preserve"> </w:t>
      </w:r>
      <w:r w:rsidRPr="00014566">
        <w:rPr>
          <w:rFonts w:cs="Calibri"/>
          <w:color w:val="0070C0"/>
        </w:rPr>
        <w:t>przepisy</w:t>
      </w:r>
      <w:r w:rsidRPr="00014566">
        <w:rPr>
          <w:rFonts w:cs="Calibri"/>
          <w:color w:val="0070C0"/>
          <w:lang w:val="uk-UA"/>
        </w:rPr>
        <w:t xml:space="preserve"> </w:t>
      </w:r>
      <w:r w:rsidRPr="00014566">
        <w:rPr>
          <w:rFonts w:cs="Calibri"/>
          <w:color w:val="0070C0"/>
        </w:rPr>
        <w:t>wykonawcze</w:t>
      </w:r>
      <w:r w:rsidRPr="00014566">
        <w:rPr>
          <w:rFonts w:cs="Calibri"/>
          <w:color w:val="0070C0"/>
          <w:lang w:val="uk-UA"/>
        </w:rPr>
        <w:t xml:space="preserve"> </w:t>
      </w:r>
      <w:r w:rsidRPr="00014566">
        <w:rPr>
          <w:rFonts w:cs="Calibri"/>
          <w:color w:val="0070C0"/>
        </w:rPr>
        <w:t>do</w:t>
      </w:r>
      <w:r w:rsidRPr="00014566">
        <w:rPr>
          <w:rFonts w:cs="Calibri"/>
          <w:color w:val="0070C0"/>
          <w:lang w:val="uk-UA"/>
        </w:rPr>
        <w:t xml:space="preserve"> </w:t>
      </w:r>
      <w:proofErr w:type="spellStart"/>
      <w:r w:rsidRPr="00014566">
        <w:rPr>
          <w:rFonts w:cs="Calibri"/>
          <w:color w:val="0070C0"/>
        </w:rPr>
        <w:t>rozporz</w:t>
      </w:r>
      <w:proofErr w:type="spellEnd"/>
      <w:r w:rsidRPr="00014566">
        <w:rPr>
          <w:rFonts w:cs="Calibri"/>
          <w:color w:val="0070C0"/>
          <w:lang w:val="uk-UA"/>
        </w:rPr>
        <w:t>ą</w:t>
      </w:r>
      <w:proofErr w:type="spellStart"/>
      <w:r w:rsidRPr="00014566">
        <w:rPr>
          <w:rFonts w:cs="Calibri"/>
          <w:color w:val="0070C0"/>
        </w:rPr>
        <w:t>dzenia</w:t>
      </w:r>
      <w:proofErr w:type="spellEnd"/>
      <w:r w:rsidRPr="00014566">
        <w:rPr>
          <w:rFonts w:cs="Calibri"/>
          <w:color w:val="0070C0"/>
          <w:lang w:val="uk-UA"/>
        </w:rPr>
        <w:t xml:space="preserve"> </w:t>
      </w:r>
      <w:r w:rsidRPr="00014566">
        <w:rPr>
          <w:rFonts w:cs="Calibri"/>
          <w:color w:val="0070C0"/>
        </w:rPr>
        <w:t>Parlamentu</w:t>
      </w:r>
      <w:r w:rsidRPr="00014566">
        <w:rPr>
          <w:rFonts w:cs="Calibri"/>
          <w:color w:val="0070C0"/>
          <w:lang w:val="uk-UA"/>
        </w:rPr>
        <w:t xml:space="preserve"> </w:t>
      </w:r>
      <w:r w:rsidRPr="00014566">
        <w:rPr>
          <w:rFonts w:cs="Calibri"/>
          <w:color w:val="0070C0"/>
        </w:rPr>
        <w:t>Europejskiego</w:t>
      </w:r>
      <w:r w:rsidRPr="00014566">
        <w:rPr>
          <w:rFonts w:cs="Calibri"/>
          <w:color w:val="0070C0"/>
          <w:lang w:val="uk-UA"/>
        </w:rPr>
        <w:t xml:space="preserve"> </w:t>
      </w:r>
      <w:r w:rsidRPr="00014566">
        <w:rPr>
          <w:rFonts w:cs="Calibri"/>
          <w:color w:val="0070C0"/>
        </w:rPr>
        <w:t>i</w:t>
      </w:r>
      <w:r w:rsidRPr="00014566">
        <w:rPr>
          <w:rFonts w:cs="Calibri"/>
          <w:color w:val="0070C0"/>
          <w:lang w:val="uk-UA"/>
        </w:rPr>
        <w:t xml:space="preserve"> </w:t>
      </w:r>
      <w:r w:rsidRPr="00014566">
        <w:rPr>
          <w:rFonts w:cs="Calibri"/>
          <w:color w:val="0070C0"/>
        </w:rPr>
        <w:t>Rady</w:t>
      </w:r>
      <w:r w:rsidRPr="00014566">
        <w:rPr>
          <w:rFonts w:cs="Calibri"/>
          <w:color w:val="0070C0"/>
          <w:lang w:val="uk-UA"/>
        </w:rPr>
        <w:t xml:space="preserve"> (</w:t>
      </w:r>
      <w:r w:rsidRPr="00014566">
        <w:rPr>
          <w:rFonts w:cs="Calibri"/>
          <w:color w:val="0070C0"/>
        </w:rPr>
        <w:t>UE</w:t>
      </w:r>
      <w:r w:rsidRPr="00014566">
        <w:rPr>
          <w:rFonts w:cs="Calibri"/>
          <w:color w:val="0070C0"/>
          <w:lang w:val="uk-UA"/>
        </w:rPr>
        <w:t xml:space="preserve">) </w:t>
      </w:r>
      <w:r w:rsidRPr="00014566">
        <w:rPr>
          <w:rFonts w:cs="Calibri"/>
          <w:color w:val="0070C0"/>
        </w:rPr>
        <w:t>nr</w:t>
      </w:r>
      <w:r w:rsidRPr="00014566">
        <w:rPr>
          <w:rFonts w:cs="Calibri"/>
          <w:color w:val="0070C0"/>
          <w:lang w:val="uk-UA"/>
        </w:rPr>
        <w:t xml:space="preserve"> 1303/2013 </w:t>
      </w:r>
      <w:r w:rsidRPr="00014566">
        <w:rPr>
          <w:rFonts w:cs="Calibri"/>
          <w:color w:val="0070C0"/>
        </w:rPr>
        <w:t>w</w:t>
      </w:r>
      <w:r w:rsidRPr="00014566">
        <w:rPr>
          <w:rFonts w:cs="Calibri"/>
          <w:color w:val="0070C0"/>
          <w:lang w:val="uk-UA"/>
        </w:rPr>
        <w:t xml:space="preserve"> </w:t>
      </w:r>
      <w:r w:rsidRPr="00014566">
        <w:rPr>
          <w:rFonts w:cs="Calibri"/>
          <w:color w:val="0070C0"/>
        </w:rPr>
        <w:t>odniesieniu</w:t>
      </w:r>
      <w:r w:rsidRPr="00014566">
        <w:rPr>
          <w:rFonts w:cs="Calibri"/>
          <w:color w:val="0070C0"/>
          <w:lang w:val="uk-UA"/>
        </w:rPr>
        <w:t xml:space="preserve"> </w:t>
      </w:r>
      <w:r w:rsidRPr="00014566">
        <w:rPr>
          <w:rFonts w:cs="Calibri"/>
          <w:color w:val="0070C0"/>
        </w:rPr>
        <w:t>do</w:t>
      </w:r>
      <w:r w:rsidRPr="00014566">
        <w:rPr>
          <w:rFonts w:cs="Calibri"/>
          <w:color w:val="0070C0"/>
          <w:lang w:val="uk-UA"/>
        </w:rPr>
        <w:t xml:space="preserve"> </w:t>
      </w:r>
      <w:proofErr w:type="spellStart"/>
      <w:r w:rsidRPr="00014566">
        <w:rPr>
          <w:rFonts w:cs="Calibri"/>
          <w:color w:val="0070C0"/>
        </w:rPr>
        <w:t>wzor</w:t>
      </w:r>
      <w:proofErr w:type="spellEnd"/>
      <w:r w:rsidRPr="00014566">
        <w:rPr>
          <w:rFonts w:cs="Calibri"/>
          <w:color w:val="0070C0"/>
          <w:lang w:val="uk-UA"/>
        </w:rPr>
        <w:t>ó</w:t>
      </w:r>
      <w:r w:rsidRPr="00014566">
        <w:rPr>
          <w:rFonts w:cs="Calibri"/>
          <w:color w:val="0070C0"/>
        </w:rPr>
        <w:t>w</w:t>
      </w:r>
      <w:r w:rsidRPr="00014566">
        <w:rPr>
          <w:rFonts w:cs="Calibri"/>
          <w:color w:val="0070C0"/>
          <w:lang w:val="uk-UA"/>
        </w:rPr>
        <w:t xml:space="preserve"> </w:t>
      </w:r>
      <w:r w:rsidRPr="00014566">
        <w:rPr>
          <w:rFonts w:cs="Calibri"/>
          <w:color w:val="0070C0"/>
        </w:rPr>
        <w:t>s</w:t>
      </w:r>
      <w:r w:rsidRPr="00014566">
        <w:rPr>
          <w:rFonts w:cs="Calibri"/>
          <w:color w:val="0070C0"/>
          <w:lang w:val="uk-UA"/>
        </w:rPr>
        <w:t>ł</w:t>
      </w:r>
      <w:r w:rsidRPr="00014566">
        <w:rPr>
          <w:rFonts w:cs="Calibri"/>
          <w:color w:val="0070C0"/>
        </w:rPr>
        <w:t>u</w:t>
      </w:r>
      <w:r w:rsidRPr="00014566">
        <w:rPr>
          <w:rFonts w:cs="Calibri"/>
          <w:color w:val="0070C0"/>
          <w:lang w:val="uk-UA"/>
        </w:rPr>
        <w:t>żą</w:t>
      </w:r>
      <w:proofErr w:type="spellStart"/>
      <w:r w:rsidRPr="00014566">
        <w:rPr>
          <w:rFonts w:cs="Calibri"/>
          <w:color w:val="0070C0"/>
        </w:rPr>
        <w:t>cych</w:t>
      </w:r>
      <w:proofErr w:type="spellEnd"/>
      <w:r w:rsidRPr="00014566">
        <w:rPr>
          <w:rFonts w:cs="Calibri"/>
          <w:color w:val="0070C0"/>
          <w:lang w:val="uk-UA"/>
        </w:rPr>
        <w:t xml:space="preserve"> </w:t>
      </w:r>
      <w:r w:rsidRPr="00014566">
        <w:rPr>
          <w:rFonts w:cs="Calibri"/>
          <w:color w:val="0070C0"/>
        </w:rPr>
        <w:t>do</w:t>
      </w:r>
      <w:r w:rsidRPr="00014566">
        <w:rPr>
          <w:rFonts w:cs="Calibri"/>
          <w:color w:val="0070C0"/>
          <w:lang w:val="uk-UA"/>
        </w:rPr>
        <w:t xml:space="preserve"> </w:t>
      </w:r>
      <w:r w:rsidRPr="00014566">
        <w:rPr>
          <w:rFonts w:cs="Calibri"/>
          <w:color w:val="0070C0"/>
        </w:rPr>
        <w:t>przekazywania</w:t>
      </w:r>
      <w:r w:rsidRPr="00014566">
        <w:rPr>
          <w:rFonts w:cs="Calibri"/>
          <w:color w:val="0070C0"/>
          <w:lang w:val="uk-UA"/>
        </w:rPr>
        <w:t xml:space="preserve"> </w:t>
      </w:r>
      <w:r w:rsidRPr="00014566">
        <w:rPr>
          <w:rFonts w:cs="Calibri"/>
          <w:color w:val="0070C0"/>
        </w:rPr>
        <w:t>Komisji</w:t>
      </w:r>
      <w:r w:rsidRPr="00014566">
        <w:rPr>
          <w:rFonts w:cs="Calibri"/>
          <w:color w:val="0070C0"/>
          <w:lang w:val="uk-UA"/>
        </w:rPr>
        <w:t xml:space="preserve"> </w:t>
      </w:r>
      <w:proofErr w:type="spellStart"/>
      <w:r w:rsidRPr="00014566">
        <w:rPr>
          <w:rFonts w:cs="Calibri"/>
          <w:color w:val="0070C0"/>
        </w:rPr>
        <w:t>okre</w:t>
      </w:r>
      <w:proofErr w:type="spellEnd"/>
      <w:r w:rsidRPr="00014566">
        <w:rPr>
          <w:rFonts w:cs="Calibri"/>
          <w:color w:val="0070C0"/>
          <w:lang w:val="uk-UA"/>
        </w:rPr>
        <w:t>ś</w:t>
      </w:r>
      <w:proofErr w:type="spellStart"/>
      <w:r w:rsidRPr="00014566">
        <w:rPr>
          <w:rFonts w:cs="Calibri"/>
          <w:color w:val="0070C0"/>
        </w:rPr>
        <w:t>lonych</w:t>
      </w:r>
      <w:proofErr w:type="spellEnd"/>
      <w:r w:rsidRPr="00014566">
        <w:rPr>
          <w:rFonts w:cs="Calibri"/>
          <w:color w:val="0070C0"/>
          <w:lang w:val="uk-UA"/>
        </w:rPr>
        <w:t xml:space="preserve"> </w:t>
      </w:r>
      <w:r w:rsidRPr="00014566">
        <w:rPr>
          <w:rFonts w:cs="Calibri"/>
          <w:color w:val="0070C0"/>
        </w:rPr>
        <w:t>informacji</w:t>
      </w:r>
      <w:r w:rsidRPr="00014566">
        <w:rPr>
          <w:rFonts w:cs="Calibri"/>
          <w:color w:val="0070C0"/>
          <w:lang w:val="uk-UA"/>
        </w:rPr>
        <w:t xml:space="preserve"> </w:t>
      </w:r>
      <w:r w:rsidRPr="00014566">
        <w:rPr>
          <w:rFonts w:cs="Calibri"/>
          <w:color w:val="0070C0"/>
        </w:rPr>
        <w:t>oraz</w:t>
      </w:r>
      <w:r w:rsidRPr="00014566">
        <w:rPr>
          <w:rFonts w:cs="Calibri"/>
          <w:color w:val="0070C0"/>
          <w:lang w:val="uk-UA"/>
        </w:rPr>
        <w:t xml:space="preserve"> </w:t>
      </w:r>
      <w:proofErr w:type="spellStart"/>
      <w:r w:rsidRPr="00014566">
        <w:rPr>
          <w:rFonts w:cs="Calibri"/>
          <w:color w:val="0070C0"/>
        </w:rPr>
        <w:t>szczeg</w:t>
      </w:r>
      <w:proofErr w:type="spellEnd"/>
      <w:r w:rsidRPr="00014566">
        <w:rPr>
          <w:rFonts w:cs="Calibri"/>
          <w:color w:val="0070C0"/>
          <w:lang w:val="uk-UA"/>
        </w:rPr>
        <w:t>ół</w:t>
      </w:r>
      <w:r w:rsidRPr="00014566">
        <w:rPr>
          <w:rFonts w:cs="Calibri"/>
          <w:color w:val="0070C0"/>
        </w:rPr>
        <w:t>owe</w:t>
      </w:r>
      <w:r w:rsidRPr="00014566">
        <w:rPr>
          <w:rFonts w:cs="Calibri"/>
          <w:color w:val="0070C0"/>
          <w:lang w:val="uk-UA"/>
        </w:rPr>
        <w:t xml:space="preserve"> </w:t>
      </w:r>
      <w:r w:rsidRPr="00014566">
        <w:rPr>
          <w:rFonts w:cs="Calibri"/>
          <w:color w:val="0070C0"/>
        </w:rPr>
        <w:t>przepisy</w:t>
      </w:r>
      <w:r w:rsidRPr="00014566">
        <w:rPr>
          <w:rFonts w:cs="Calibri"/>
          <w:color w:val="0070C0"/>
          <w:lang w:val="uk-UA"/>
        </w:rPr>
        <w:t xml:space="preserve"> </w:t>
      </w:r>
      <w:r w:rsidRPr="00014566">
        <w:rPr>
          <w:rFonts w:cs="Calibri"/>
          <w:color w:val="0070C0"/>
        </w:rPr>
        <w:t>dotycz</w:t>
      </w:r>
      <w:r w:rsidRPr="00014566">
        <w:rPr>
          <w:rFonts w:cs="Calibri"/>
          <w:color w:val="0070C0"/>
          <w:lang w:val="uk-UA"/>
        </w:rPr>
        <w:t>ą</w:t>
      </w:r>
      <w:r w:rsidRPr="00014566">
        <w:rPr>
          <w:rFonts w:cs="Calibri"/>
          <w:color w:val="0070C0"/>
        </w:rPr>
        <w:t>ce</w:t>
      </w:r>
      <w:r w:rsidRPr="00014566">
        <w:rPr>
          <w:rFonts w:cs="Calibri"/>
          <w:color w:val="0070C0"/>
          <w:lang w:val="uk-UA"/>
        </w:rPr>
        <w:t xml:space="preserve"> </w:t>
      </w:r>
      <w:r w:rsidRPr="00014566">
        <w:rPr>
          <w:rFonts w:cs="Calibri"/>
          <w:color w:val="0070C0"/>
        </w:rPr>
        <w:t>wymiany</w:t>
      </w:r>
      <w:r w:rsidRPr="00014566">
        <w:rPr>
          <w:rFonts w:cs="Calibri"/>
          <w:color w:val="0070C0"/>
          <w:lang w:val="uk-UA"/>
        </w:rPr>
        <w:t xml:space="preserve"> </w:t>
      </w:r>
      <w:r w:rsidRPr="00014566">
        <w:rPr>
          <w:rFonts w:cs="Calibri"/>
          <w:color w:val="0070C0"/>
        </w:rPr>
        <w:t>informacji</w:t>
      </w:r>
      <w:r w:rsidRPr="00014566">
        <w:rPr>
          <w:rFonts w:cs="Calibri"/>
          <w:color w:val="0070C0"/>
          <w:lang w:val="uk-UA"/>
        </w:rPr>
        <w:t xml:space="preserve"> </w:t>
      </w:r>
      <w:r w:rsidRPr="00014566">
        <w:rPr>
          <w:rFonts w:cs="Calibri"/>
          <w:color w:val="0070C0"/>
        </w:rPr>
        <w:t>mi</w:t>
      </w:r>
      <w:r w:rsidRPr="00014566">
        <w:rPr>
          <w:rFonts w:cs="Calibri"/>
          <w:color w:val="0070C0"/>
          <w:lang w:val="uk-UA"/>
        </w:rPr>
        <w:t>ę</w:t>
      </w:r>
      <w:proofErr w:type="spellStart"/>
      <w:r w:rsidRPr="00014566">
        <w:rPr>
          <w:rFonts w:cs="Calibri"/>
          <w:color w:val="0070C0"/>
        </w:rPr>
        <w:t>dzy</w:t>
      </w:r>
      <w:proofErr w:type="spellEnd"/>
      <w:r w:rsidRPr="00014566">
        <w:rPr>
          <w:rFonts w:cs="Calibri"/>
          <w:color w:val="0070C0"/>
          <w:lang w:val="uk-UA"/>
        </w:rPr>
        <w:t xml:space="preserve"> </w:t>
      </w:r>
      <w:r w:rsidRPr="00014566">
        <w:rPr>
          <w:rFonts w:cs="Calibri"/>
          <w:color w:val="0070C0"/>
        </w:rPr>
        <w:t>beneficjentami</w:t>
      </w:r>
      <w:r w:rsidRPr="00014566">
        <w:rPr>
          <w:rFonts w:cs="Calibri"/>
          <w:color w:val="0070C0"/>
          <w:lang w:val="uk-UA"/>
        </w:rPr>
        <w:t xml:space="preserve"> </w:t>
      </w:r>
      <w:r w:rsidRPr="00014566">
        <w:rPr>
          <w:rFonts w:cs="Calibri"/>
          <w:color w:val="0070C0"/>
        </w:rPr>
        <w:t>a</w:t>
      </w:r>
      <w:r w:rsidRPr="00014566">
        <w:rPr>
          <w:rFonts w:cs="Calibri"/>
          <w:color w:val="0070C0"/>
          <w:lang w:val="uk-UA"/>
        </w:rPr>
        <w:t xml:space="preserve"> </w:t>
      </w:r>
      <w:r w:rsidRPr="00014566">
        <w:rPr>
          <w:rFonts w:cs="Calibri"/>
          <w:color w:val="0070C0"/>
        </w:rPr>
        <w:t>instytucjami</w:t>
      </w:r>
      <w:r w:rsidRPr="00014566">
        <w:rPr>
          <w:rFonts w:cs="Calibri"/>
          <w:color w:val="0070C0"/>
          <w:lang w:val="uk-UA"/>
        </w:rPr>
        <w:t xml:space="preserve"> </w:t>
      </w:r>
      <w:proofErr w:type="spellStart"/>
      <w:r w:rsidRPr="00014566">
        <w:rPr>
          <w:rFonts w:cs="Calibri"/>
          <w:color w:val="0070C0"/>
        </w:rPr>
        <w:t>zarz</w:t>
      </w:r>
      <w:proofErr w:type="spellEnd"/>
      <w:r w:rsidRPr="00014566">
        <w:rPr>
          <w:rFonts w:cs="Calibri"/>
          <w:color w:val="0070C0"/>
          <w:lang w:val="uk-UA"/>
        </w:rPr>
        <w:t>ą</w:t>
      </w:r>
      <w:proofErr w:type="spellStart"/>
      <w:r w:rsidRPr="00014566">
        <w:rPr>
          <w:rFonts w:cs="Calibri"/>
          <w:color w:val="0070C0"/>
        </w:rPr>
        <w:t>dzaj</w:t>
      </w:r>
      <w:proofErr w:type="spellEnd"/>
      <w:r w:rsidRPr="00014566">
        <w:rPr>
          <w:rFonts w:cs="Calibri"/>
          <w:color w:val="0070C0"/>
          <w:lang w:val="uk-UA"/>
        </w:rPr>
        <w:t>ą</w:t>
      </w:r>
      <w:proofErr w:type="spellStart"/>
      <w:r w:rsidRPr="00014566">
        <w:rPr>
          <w:rFonts w:cs="Calibri"/>
          <w:color w:val="0070C0"/>
        </w:rPr>
        <w:t>cymi</w:t>
      </w:r>
      <w:proofErr w:type="spellEnd"/>
      <w:r w:rsidRPr="00014566">
        <w:rPr>
          <w:rFonts w:cs="Calibri"/>
          <w:color w:val="0070C0"/>
          <w:lang w:val="uk-UA"/>
        </w:rPr>
        <w:t xml:space="preserve">, </w:t>
      </w:r>
      <w:r w:rsidRPr="00014566">
        <w:rPr>
          <w:rFonts w:cs="Calibri"/>
          <w:color w:val="0070C0"/>
        </w:rPr>
        <w:t>certyfikuj</w:t>
      </w:r>
      <w:r w:rsidRPr="00014566">
        <w:rPr>
          <w:rFonts w:cs="Calibri"/>
          <w:color w:val="0070C0"/>
          <w:lang w:val="uk-UA"/>
        </w:rPr>
        <w:t>ą</w:t>
      </w:r>
      <w:proofErr w:type="spellStart"/>
      <w:r w:rsidRPr="00014566">
        <w:rPr>
          <w:rFonts w:cs="Calibri"/>
          <w:color w:val="0070C0"/>
        </w:rPr>
        <w:t>cymi</w:t>
      </w:r>
      <w:proofErr w:type="spellEnd"/>
      <w:r w:rsidRPr="00014566">
        <w:rPr>
          <w:rFonts w:cs="Calibri"/>
          <w:color w:val="0070C0"/>
          <w:lang w:val="uk-UA"/>
        </w:rPr>
        <w:t xml:space="preserve">, </w:t>
      </w:r>
      <w:r w:rsidRPr="00014566">
        <w:rPr>
          <w:rFonts w:cs="Calibri"/>
          <w:color w:val="0070C0"/>
        </w:rPr>
        <w:t>audytowymi</w:t>
      </w:r>
      <w:r w:rsidRPr="00014566">
        <w:rPr>
          <w:rFonts w:cs="Calibri"/>
          <w:color w:val="0070C0"/>
          <w:lang w:val="uk-UA"/>
        </w:rPr>
        <w:t xml:space="preserve"> </w:t>
      </w:r>
      <w:r w:rsidRPr="00014566">
        <w:rPr>
          <w:rFonts w:cs="Calibri"/>
          <w:color w:val="0070C0"/>
        </w:rPr>
        <w:t>i</w:t>
      </w:r>
      <w:r w:rsidRPr="00014566">
        <w:rPr>
          <w:rFonts w:cs="Calibri"/>
          <w:color w:val="0070C0"/>
          <w:lang w:val="uk-UA"/>
        </w:rPr>
        <w:t xml:space="preserve"> </w:t>
      </w:r>
      <w:r w:rsidRPr="00014566">
        <w:rPr>
          <w:rFonts w:cs="Calibri"/>
          <w:color w:val="0070C0"/>
        </w:rPr>
        <w:t>po</w:t>
      </w:r>
      <w:r w:rsidRPr="00014566">
        <w:rPr>
          <w:rFonts w:cs="Calibri"/>
          <w:color w:val="0070C0"/>
          <w:lang w:val="uk-UA"/>
        </w:rPr>
        <w:t>ś</w:t>
      </w:r>
      <w:proofErr w:type="spellStart"/>
      <w:r w:rsidRPr="00014566">
        <w:rPr>
          <w:rFonts w:cs="Calibri"/>
          <w:color w:val="0070C0"/>
        </w:rPr>
        <w:t>rednicz</w:t>
      </w:r>
      <w:proofErr w:type="spellEnd"/>
      <w:r w:rsidRPr="00014566">
        <w:rPr>
          <w:rFonts w:cs="Calibri"/>
          <w:color w:val="0070C0"/>
          <w:lang w:val="uk-UA"/>
        </w:rPr>
        <w:t>ą</w:t>
      </w:r>
      <w:proofErr w:type="spellStart"/>
      <w:r w:rsidRPr="00014566">
        <w:rPr>
          <w:rFonts w:cs="Calibri"/>
          <w:color w:val="0070C0"/>
        </w:rPr>
        <w:t>cymi</w:t>
      </w:r>
      <w:proofErr w:type="spellEnd"/>
      <w:r w:rsidRPr="00014566">
        <w:rPr>
          <w:rFonts w:cs="Calibri"/>
          <w:color w:val="0070C0"/>
          <w:lang w:val="uk-UA"/>
        </w:rPr>
        <w:t>.</w:t>
      </w:r>
    </w:p>
    <w:p w14:paraId="11E8E83D" w14:textId="77777777" w:rsidR="006E2237" w:rsidRPr="009249A9" w:rsidRDefault="006E2237" w:rsidP="006E2237">
      <w:pPr>
        <w:pStyle w:val="Akapitzlist"/>
        <w:numPr>
          <w:ilvl w:val="0"/>
          <w:numId w:val="1"/>
        </w:numPr>
        <w:autoSpaceDE w:val="0"/>
        <w:autoSpaceDN w:val="0"/>
        <w:adjustRightInd w:val="0"/>
        <w:jc w:val="both"/>
        <w:rPr>
          <w:rFonts w:cs="Calibri"/>
          <w:lang w:val="uk-UA"/>
        </w:rPr>
      </w:pPr>
      <w:r w:rsidRPr="006E2237">
        <w:rPr>
          <w:lang w:val="uk-UA"/>
        </w:rPr>
        <w:t xml:space="preserve">Мої персональні дані будуть оброблятися </w:t>
      </w:r>
      <w:r>
        <w:rPr>
          <w:lang w:val="uk-UA"/>
        </w:rPr>
        <w:t>виключно з метою реалізації проє</w:t>
      </w:r>
      <w:r w:rsidRPr="006E2237">
        <w:rPr>
          <w:lang w:val="uk-UA"/>
        </w:rPr>
        <w:t>кту .........................................</w:t>
      </w:r>
      <w:r>
        <w:rPr>
          <w:lang w:val="uk-UA"/>
        </w:rPr>
        <w:t>..............................,</w:t>
      </w:r>
      <w:r w:rsidRPr="006E2237">
        <w:rPr>
          <w:lang w:val="uk-UA"/>
        </w:rPr>
        <w:t>зокрема для підтвердження прийнятності витрат, надання підтримки, моніторингу, оцінки, контролю, аудиту та звітності, а також інформаційної та промоційної ді</w:t>
      </w:r>
      <w:r>
        <w:rPr>
          <w:lang w:val="uk-UA"/>
        </w:rPr>
        <w:t>яльності в рамках Регіональної Операційної П</w:t>
      </w:r>
      <w:r w:rsidRPr="006E2237">
        <w:rPr>
          <w:lang w:val="uk-UA"/>
        </w:rPr>
        <w:t xml:space="preserve">рограми "Любуське 2020".  </w:t>
      </w:r>
    </w:p>
    <w:p w14:paraId="2F223870" w14:textId="77777777" w:rsidR="00A445A7" w:rsidRPr="006E2237" w:rsidRDefault="00A445A7" w:rsidP="006E2237">
      <w:pPr>
        <w:pStyle w:val="Akapitzlist"/>
        <w:autoSpaceDE w:val="0"/>
        <w:autoSpaceDN w:val="0"/>
        <w:adjustRightInd w:val="0"/>
        <w:jc w:val="both"/>
        <w:rPr>
          <w:rFonts w:cs="Calibri"/>
          <w:color w:val="0070C0"/>
        </w:rPr>
      </w:pPr>
      <w:r w:rsidRPr="006E2237">
        <w:rPr>
          <w:color w:val="0070C0"/>
        </w:rPr>
        <w:t xml:space="preserve">Moje dane osobowe będą przetwarzane wyłącznie w celu realizacji projektu </w:t>
      </w:r>
      <w:r w:rsidRPr="006E2237">
        <w:rPr>
          <w:rFonts w:cs="Calibri"/>
          <w:color w:val="0070C0"/>
        </w:rPr>
        <w:t>…………………………………………………………….., w szczególności potwierdzenia Kwalifikowalności wydatków, udzielenia wsparcia, monitoringu, ewaluacji, kontroli, audytu i sprawozdawczości oraz działań informacyjno-promocyjnych w ramach Regionalnego Programu Operacyjnego - Lubuskie 2020.</w:t>
      </w:r>
    </w:p>
    <w:p w14:paraId="4EDBF714" w14:textId="77777777" w:rsidR="006E2237" w:rsidRPr="009249A9" w:rsidRDefault="006E2237" w:rsidP="006E2237">
      <w:pPr>
        <w:pStyle w:val="Akapitzlist"/>
        <w:numPr>
          <w:ilvl w:val="0"/>
          <w:numId w:val="1"/>
        </w:numPr>
        <w:autoSpaceDE w:val="0"/>
        <w:autoSpaceDN w:val="0"/>
        <w:adjustRightInd w:val="0"/>
        <w:jc w:val="both"/>
        <w:rPr>
          <w:rFonts w:cs="Calibri"/>
          <w:lang w:val="uk-UA"/>
        </w:rPr>
      </w:pPr>
      <w:r>
        <w:rPr>
          <w:rFonts w:cs="Calibri"/>
          <w:lang w:val="uk-UA"/>
        </w:rPr>
        <w:t>Мо</w:t>
      </w:r>
      <w:r w:rsidRPr="006E2237">
        <w:rPr>
          <w:rFonts w:cs="Calibri"/>
          <w:lang w:val="uk-UA"/>
        </w:rPr>
        <w:t>ї персона</w:t>
      </w:r>
      <w:r>
        <w:rPr>
          <w:rFonts w:cs="Calibri"/>
          <w:lang w:val="uk-UA"/>
        </w:rPr>
        <w:t>льні дані передані для обробки Бенефіціару, який реалізує проє</w:t>
      </w:r>
      <w:r w:rsidRPr="006E2237">
        <w:rPr>
          <w:rFonts w:cs="Calibri"/>
          <w:lang w:val="uk-UA"/>
        </w:rPr>
        <w:t>кт - ...................................................................................</w:t>
      </w:r>
      <w:r>
        <w:rPr>
          <w:rFonts w:cs="Calibri"/>
          <w:lang w:val="uk-UA"/>
        </w:rPr>
        <w:t>........................ (назва та адреса Б</w:t>
      </w:r>
      <w:r w:rsidRPr="006E2237">
        <w:rPr>
          <w:rFonts w:cs="Calibri"/>
          <w:lang w:val="uk-UA"/>
        </w:rPr>
        <w:t xml:space="preserve">енефіціара) </w:t>
      </w:r>
      <w:r>
        <w:rPr>
          <w:rFonts w:cs="Calibri"/>
          <w:lang w:val="uk-UA"/>
        </w:rPr>
        <w:t>та організаціям, які від імені Б</w:t>
      </w:r>
      <w:r w:rsidRPr="006E2237">
        <w:rPr>
          <w:rFonts w:cs="Calibri"/>
          <w:lang w:val="uk-UA"/>
        </w:rPr>
        <w:t>енефіціара</w:t>
      </w:r>
      <w:r>
        <w:rPr>
          <w:rFonts w:cs="Calibri"/>
          <w:lang w:val="uk-UA"/>
        </w:rPr>
        <w:t xml:space="preserve"> беруть участь у реалізації проє</w:t>
      </w:r>
      <w:r w:rsidRPr="006E2237">
        <w:rPr>
          <w:rFonts w:cs="Calibri"/>
          <w:lang w:val="uk-UA"/>
        </w:rPr>
        <w:t>кту під назвою - ............................................................................................. ........................................................ (назва та адреса вищезазначених організацій). Мої персональні дані можуть бути передані організаціям, які проводять аналітичні до</w:t>
      </w:r>
      <w:r w:rsidR="00B74178">
        <w:rPr>
          <w:rFonts w:cs="Calibri"/>
          <w:lang w:val="uk-UA"/>
        </w:rPr>
        <w:t>слідження на замовлення Органу У</w:t>
      </w:r>
      <w:r w:rsidRPr="006E2237">
        <w:rPr>
          <w:rFonts w:cs="Calibri"/>
          <w:lang w:val="uk-UA"/>
        </w:rPr>
        <w:t>правління або Бенефіціара. Мої персональні дані також можуть бути передані спеціалізованим компаніям, які здійснюют</w:t>
      </w:r>
      <w:r>
        <w:rPr>
          <w:rFonts w:cs="Calibri"/>
          <w:lang w:val="uk-UA"/>
        </w:rPr>
        <w:t>ь контроль та аудит в рамках РОП</w:t>
      </w:r>
      <w:r w:rsidRPr="006E2237">
        <w:rPr>
          <w:rFonts w:cs="Calibri"/>
          <w:lang w:val="uk-UA"/>
        </w:rPr>
        <w:t xml:space="preserve"> "Л</w:t>
      </w:r>
      <w:r>
        <w:rPr>
          <w:rFonts w:cs="Calibri"/>
          <w:lang w:val="uk-UA"/>
        </w:rPr>
        <w:t>юбуське 2020" від імені Органу У</w:t>
      </w:r>
      <w:r w:rsidRPr="006E2237">
        <w:rPr>
          <w:rFonts w:cs="Calibri"/>
          <w:lang w:val="uk-UA"/>
        </w:rPr>
        <w:t>правління або Бенефіціара.</w:t>
      </w:r>
    </w:p>
    <w:p w14:paraId="67A2A4A9" w14:textId="77777777" w:rsidR="00A445A7" w:rsidRDefault="00A445A7" w:rsidP="006E2237">
      <w:pPr>
        <w:pStyle w:val="Akapitzlist"/>
        <w:autoSpaceDE w:val="0"/>
        <w:autoSpaceDN w:val="0"/>
        <w:adjustRightInd w:val="0"/>
        <w:jc w:val="both"/>
        <w:rPr>
          <w:rFonts w:cs="Calibri"/>
        </w:rPr>
      </w:pPr>
      <w:r w:rsidRPr="006E2237">
        <w:rPr>
          <w:rFonts w:cs="Calibri"/>
          <w:color w:val="0070C0"/>
        </w:rPr>
        <w:t>Moje</w:t>
      </w:r>
      <w:r w:rsidRPr="006E2237">
        <w:rPr>
          <w:rFonts w:cs="Calibri"/>
          <w:color w:val="0070C0"/>
          <w:lang w:val="uk-UA"/>
        </w:rPr>
        <w:t xml:space="preserve"> </w:t>
      </w:r>
      <w:r w:rsidRPr="006E2237">
        <w:rPr>
          <w:rFonts w:cs="Calibri"/>
          <w:color w:val="0070C0"/>
        </w:rPr>
        <w:t>dane</w:t>
      </w:r>
      <w:r w:rsidRPr="006E2237">
        <w:rPr>
          <w:rFonts w:cs="Calibri"/>
          <w:color w:val="0070C0"/>
          <w:lang w:val="uk-UA"/>
        </w:rPr>
        <w:t xml:space="preserve"> </w:t>
      </w:r>
      <w:r w:rsidRPr="006E2237">
        <w:rPr>
          <w:rFonts w:cs="Calibri"/>
          <w:color w:val="0070C0"/>
        </w:rPr>
        <w:t>osobowe</w:t>
      </w:r>
      <w:r w:rsidRPr="006E2237">
        <w:rPr>
          <w:rFonts w:cs="Calibri"/>
          <w:color w:val="0070C0"/>
          <w:lang w:val="uk-UA"/>
        </w:rPr>
        <w:t xml:space="preserve"> </w:t>
      </w:r>
      <w:proofErr w:type="spellStart"/>
      <w:r w:rsidRPr="006E2237">
        <w:rPr>
          <w:rFonts w:cs="Calibri"/>
          <w:color w:val="0070C0"/>
        </w:rPr>
        <w:t>zosta</w:t>
      </w:r>
      <w:proofErr w:type="spellEnd"/>
      <w:r w:rsidRPr="006E2237">
        <w:rPr>
          <w:rFonts w:cs="Calibri"/>
          <w:color w:val="0070C0"/>
          <w:lang w:val="uk-UA"/>
        </w:rPr>
        <w:t>ł</w:t>
      </w:r>
      <w:r w:rsidRPr="006E2237">
        <w:rPr>
          <w:rFonts w:cs="Calibri"/>
          <w:color w:val="0070C0"/>
        </w:rPr>
        <w:t>y</w:t>
      </w:r>
      <w:r w:rsidRPr="006E2237">
        <w:rPr>
          <w:rFonts w:cs="Calibri"/>
          <w:color w:val="0070C0"/>
          <w:lang w:val="uk-UA"/>
        </w:rPr>
        <w:t xml:space="preserve"> </w:t>
      </w:r>
      <w:r w:rsidRPr="006E2237">
        <w:rPr>
          <w:rFonts w:cs="Calibri"/>
          <w:color w:val="0070C0"/>
        </w:rPr>
        <w:t>powierzone</w:t>
      </w:r>
      <w:r w:rsidRPr="006E2237">
        <w:rPr>
          <w:rFonts w:cs="Calibri"/>
          <w:color w:val="0070C0"/>
          <w:lang w:val="uk-UA"/>
        </w:rPr>
        <w:t xml:space="preserve"> </w:t>
      </w:r>
      <w:r w:rsidRPr="006E2237">
        <w:rPr>
          <w:rFonts w:cs="Calibri"/>
          <w:color w:val="0070C0"/>
        </w:rPr>
        <w:t>do</w:t>
      </w:r>
      <w:r w:rsidRPr="006E2237">
        <w:rPr>
          <w:rFonts w:cs="Calibri"/>
          <w:color w:val="0070C0"/>
          <w:lang w:val="uk-UA"/>
        </w:rPr>
        <w:t xml:space="preserve"> </w:t>
      </w:r>
      <w:r w:rsidRPr="006E2237">
        <w:rPr>
          <w:rFonts w:cs="Calibri"/>
          <w:color w:val="0070C0"/>
        </w:rPr>
        <w:t>przetwarzania</w:t>
      </w:r>
      <w:r w:rsidRPr="006E2237">
        <w:rPr>
          <w:rFonts w:cs="Calibri"/>
          <w:color w:val="0070C0"/>
          <w:lang w:val="uk-UA"/>
        </w:rPr>
        <w:t xml:space="preserve"> </w:t>
      </w:r>
      <w:r w:rsidRPr="006E2237">
        <w:rPr>
          <w:rFonts w:cs="Calibri"/>
          <w:color w:val="0070C0"/>
        </w:rPr>
        <w:t>beneficjentowi</w:t>
      </w:r>
      <w:r w:rsidRPr="006E2237">
        <w:rPr>
          <w:rFonts w:cs="Calibri"/>
          <w:color w:val="0070C0"/>
          <w:lang w:val="uk-UA"/>
        </w:rPr>
        <w:t xml:space="preserve"> </w:t>
      </w:r>
      <w:r w:rsidRPr="006E2237">
        <w:rPr>
          <w:rFonts w:cs="Calibri"/>
          <w:color w:val="0070C0"/>
        </w:rPr>
        <w:t>realizuj</w:t>
      </w:r>
      <w:r w:rsidRPr="006E2237">
        <w:rPr>
          <w:rFonts w:cs="Calibri"/>
          <w:color w:val="0070C0"/>
          <w:lang w:val="uk-UA"/>
        </w:rPr>
        <w:t>ą</w:t>
      </w:r>
      <w:proofErr w:type="spellStart"/>
      <w:r w:rsidRPr="006E2237">
        <w:rPr>
          <w:rFonts w:cs="Calibri"/>
          <w:color w:val="0070C0"/>
        </w:rPr>
        <w:t>cemu</w:t>
      </w:r>
      <w:proofErr w:type="spellEnd"/>
      <w:r w:rsidRPr="006E2237">
        <w:rPr>
          <w:rFonts w:cs="Calibri"/>
          <w:color w:val="0070C0"/>
          <w:lang w:val="uk-UA"/>
        </w:rPr>
        <w:t xml:space="preserve"> </w:t>
      </w:r>
      <w:r w:rsidRPr="006E2237">
        <w:rPr>
          <w:rFonts w:cs="Calibri"/>
          <w:color w:val="0070C0"/>
        </w:rPr>
        <w:t>projekt</w:t>
      </w:r>
      <w:r w:rsidRPr="006E2237">
        <w:rPr>
          <w:rFonts w:cs="Calibri"/>
          <w:color w:val="0070C0"/>
          <w:lang w:val="uk-UA"/>
        </w:rPr>
        <w:t xml:space="preserve"> - …………………………………………………………………………………… </w:t>
      </w:r>
      <w:r w:rsidRPr="006E2237">
        <w:rPr>
          <w:rFonts w:cs="Calibri"/>
          <w:color w:val="0070C0"/>
        </w:rPr>
        <w:lastRenderedPageBreak/>
        <w:t>(nazwa i adres beneficjenta) oraz podmiotom, które na zlecenie beneficjenta uczestniczą w realizacji projektu pn. -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r>
        <w:rPr>
          <w:rFonts w:cs="Calibri"/>
        </w:rPr>
        <w:t>.</w:t>
      </w:r>
    </w:p>
    <w:p w14:paraId="6593E4E6" w14:textId="77777777" w:rsidR="006E2237" w:rsidRDefault="006E2237" w:rsidP="006E2237">
      <w:pPr>
        <w:pStyle w:val="Akapitzlist"/>
        <w:numPr>
          <w:ilvl w:val="0"/>
          <w:numId w:val="1"/>
        </w:numPr>
        <w:autoSpaceDE w:val="0"/>
        <w:autoSpaceDN w:val="0"/>
        <w:adjustRightInd w:val="0"/>
        <w:jc w:val="both"/>
        <w:rPr>
          <w:rFonts w:cs="Calibri"/>
          <w:lang w:val="uk-UA"/>
        </w:rPr>
      </w:pPr>
      <w:r w:rsidRPr="006E2237">
        <w:rPr>
          <w:rFonts w:cs="Calibri"/>
          <w:lang w:val="uk-UA"/>
        </w:rPr>
        <w:t>Надання даних є обов'язковою умовою для отримання підтримки, і відмова від їх надання рівнозначна неможливості</w:t>
      </w:r>
      <w:r>
        <w:rPr>
          <w:rFonts w:cs="Calibri"/>
          <w:lang w:val="uk-UA"/>
        </w:rPr>
        <w:t xml:space="preserve"> надання підтримки в рамках проє</w:t>
      </w:r>
      <w:r w:rsidRPr="006E2237">
        <w:rPr>
          <w:rFonts w:cs="Calibri"/>
          <w:lang w:val="uk-UA"/>
        </w:rPr>
        <w:t>кту.</w:t>
      </w:r>
    </w:p>
    <w:p w14:paraId="75C12EE8" w14:textId="77777777" w:rsidR="00A445A7" w:rsidRPr="006E2237" w:rsidRDefault="00A445A7" w:rsidP="006E2237">
      <w:pPr>
        <w:pStyle w:val="Akapitzlist"/>
        <w:autoSpaceDE w:val="0"/>
        <w:autoSpaceDN w:val="0"/>
        <w:adjustRightInd w:val="0"/>
        <w:jc w:val="both"/>
        <w:rPr>
          <w:rFonts w:cs="Calibri"/>
          <w:color w:val="0070C0"/>
          <w:lang w:val="uk-UA"/>
        </w:rPr>
      </w:pPr>
      <w:r w:rsidRPr="006E2237">
        <w:rPr>
          <w:rFonts w:cs="Calibri"/>
          <w:color w:val="0070C0"/>
        </w:rPr>
        <w:t>Podanie</w:t>
      </w:r>
      <w:r w:rsidRPr="006E2237">
        <w:rPr>
          <w:rFonts w:cs="Calibri"/>
          <w:color w:val="0070C0"/>
          <w:lang w:val="uk-UA"/>
        </w:rPr>
        <w:t xml:space="preserve"> </w:t>
      </w:r>
      <w:r w:rsidRPr="006E2237">
        <w:rPr>
          <w:rFonts w:cs="Calibri"/>
          <w:color w:val="0070C0"/>
        </w:rPr>
        <w:t>danych</w:t>
      </w:r>
      <w:r w:rsidRPr="006E2237">
        <w:rPr>
          <w:rFonts w:cs="Calibri"/>
          <w:color w:val="0070C0"/>
          <w:lang w:val="uk-UA"/>
        </w:rPr>
        <w:t xml:space="preserve"> </w:t>
      </w:r>
      <w:r w:rsidRPr="006E2237">
        <w:rPr>
          <w:rFonts w:cs="Calibri"/>
          <w:color w:val="0070C0"/>
        </w:rPr>
        <w:t>jest</w:t>
      </w:r>
      <w:r w:rsidRPr="006E2237">
        <w:rPr>
          <w:rFonts w:cs="Calibri"/>
          <w:color w:val="0070C0"/>
          <w:lang w:val="uk-UA"/>
        </w:rPr>
        <w:t xml:space="preserve"> </w:t>
      </w:r>
      <w:r w:rsidRPr="006E2237">
        <w:rPr>
          <w:rFonts w:cs="Calibri"/>
          <w:color w:val="0070C0"/>
        </w:rPr>
        <w:t>warunkiem</w:t>
      </w:r>
      <w:r w:rsidRPr="006E2237">
        <w:rPr>
          <w:rFonts w:cs="Calibri"/>
          <w:color w:val="0070C0"/>
          <w:lang w:val="uk-UA"/>
        </w:rPr>
        <w:t xml:space="preserve"> </w:t>
      </w:r>
      <w:r w:rsidRPr="006E2237">
        <w:rPr>
          <w:rFonts w:cs="Calibri"/>
          <w:color w:val="0070C0"/>
        </w:rPr>
        <w:t>koniecznym</w:t>
      </w:r>
      <w:r w:rsidRPr="006E2237">
        <w:rPr>
          <w:rFonts w:cs="Calibri"/>
          <w:color w:val="0070C0"/>
          <w:lang w:val="uk-UA"/>
        </w:rPr>
        <w:t xml:space="preserve"> </w:t>
      </w:r>
      <w:r w:rsidRPr="006E2237">
        <w:rPr>
          <w:rFonts w:cs="Calibri"/>
          <w:color w:val="0070C0"/>
        </w:rPr>
        <w:t>do</w:t>
      </w:r>
      <w:r w:rsidRPr="006E2237">
        <w:rPr>
          <w:rFonts w:cs="Calibri"/>
          <w:color w:val="0070C0"/>
          <w:lang w:val="uk-UA"/>
        </w:rPr>
        <w:t xml:space="preserve"> </w:t>
      </w:r>
      <w:r w:rsidRPr="006E2237">
        <w:rPr>
          <w:rFonts w:cs="Calibri"/>
          <w:color w:val="0070C0"/>
        </w:rPr>
        <w:t>otrzymania</w:t>
      </w:r>
      <w:r w:rsidRPr="006E2237">
        <w:rPr>
          <w:rFonts w:cs="Calibri"/>
          <w:color w:val="0070C0"/>
          <w:lang w:val="uk-UA"/>
        </w:rPr>
        <w:t xml:space="preserve"> </w:t>
      </w:r>
      <w:r w:rsidRPr="006E2237">
        <w:rPr>
          <w:rFonts w:cs="Calibri"/>
          <w:color w:val="0070C0"/>
        </w:rPr>
        <w:t>wsparcia</w:t>
      </w:r>
      <w:r w:rsidRPr="006E2237">
        <w:rPr>
          <w:rFonts w:cs="Calibri"/>
          <w:color w:val="0070C0"/>
          <w:lang w:val="uk-UA"/>
        </w:rPr>
        <w:t xml:space="preserve">, </w:t>
      </w:r>
      <w:r w:rsidRPr="006E2237">
        <w:rPr>
          <w:rFonts w:cs="Calibri"/>
          <w:color w:val="0070C0"/>
        </w:rPr>
        <w:t>a</w:t>
      </w:r>
      <w:r w:rsidRPr="006E2237">
        <w:rPr>
          <w:rFonts w:cs="Calibri"/>
          <w:color w:val="0070C0"/>
          <w:lang w:val="uk-UA"/>
        </w:rPr>
        <w:t xml:space="preserve"> </w:t>
      </w:r>
      <w:r w:rsidRPr="006E2237">
        <w:rPr>
          <w:rFonts w:cs="Calibri"/>
          <w:color w:val="0070C0"/>
        </w:rPr>
        <w:t>odmowa</w:t>
      </w:r>
      <w:r w:rsidRPr="006E2237">
        <w:rPr>
          <w:rFonts w:cs="Calibri"/>
          <w:color w:val="0070C0"/>
          <w:lang w:val="uk-UA"/>
        </w:rPr>
        <w:t xml:space="preserve"> </w:t>
      </w:r>
      <w:r w:rsidRPr="006E2237">
        <w:rPr>
          <w:rFonts w:cs="Calibri"/>
          <w:color w:val="0070C0"/>
        </w:rPr>
        <w:t>ich</w:t>
      </w:r>
      <w:r w:rsidRPr="006E2237">
        <w:rPr>
          <w:rFonts w:cs="Calibri"/>
          <w:color w:val="0070C0"/>
          <w:lang w:val="uk-UA"/>
        </w:rPr>
        <w:t xml:space="preserve"> </w:t>
      </w:r>
      <w:r w:rsidRPr="006E2237">
        <w:rPr>
          <w:rFonts w:cs="Calibri"/>
          <w:color w:val="0070C0"/>
        </w:rPr>
        <w:t>podania</w:t>
      </w:r>
      <w:r w:rsidRPr="006E2237">
        <w:rPr>
          <w:rFonts w:cs="Calibri"/>
          <w:color w:val="0070C0"/>
          <w:lang w:val="uk-UA"/>
        </w:rPr>
        <w:t xml:space="preserve"> </w:t>
      </w:r>
      <w:r w:rsidRPr="006E2237">
        <w:rPr>
          <w:rFonts w:cs="Calibri"/>
          <w:color w:val="0070C0"/>
        </w:rPr>
        <w:t>jest</w:t>
      </w:r>
      <w:r w:rsidRPr="006E2237">
        <w:rPr>
          <w:rFonts w:cs="Calibri"/>
          <w:color w:val="0070C0"/>
          <w:lang w:val="uk-UA"/>
        </w:rPr>
        <w:t xml:space="preserve"> </w:t>
      </w:r>
      <w:r w:rsidRPr="006E2237">
        <w:rPr>
          <w:rFonts w:cs="Calibri"/>
          <w:color w:val="0070C0"/>
        </w:rPr>
        <w:t>r</w:t>
      </w:r>
      <w:r w:rsidRPr="006E2237">
        <w:rPr>
          <w:rFonts w:cs="Calibri"/>
          <w:color w:val="0070C0"/>
          <w:lang w:val="uk-UA"/>
        </w:rPr>
        <w:t>ó</w:t>
      </w:r>
      <w:proofErr w:type="spellStart"/>
      <w:r w:rsidRPr="006E2237">
        <w:rPr>
          <w:rFonts w:cs="Calibri"/>
          <w:color w:val="0070C0"/>
        </w:rPr>
        <w:t>wnoznaczna</w:t>
      </w:r>
      <w:proofErr w:type="spellEnd"/>
      <w:r w:rsidRPr="006E2237">
        <w:rPr>
          <w:rFonts w:cs="Calibri"/>
          <w:color w:val="0070C0"/>
          <w:lang w:val="uk-UA"/>
        </w:rPr>
        <w:t xml:space="preserve"> </w:t>
      </w:r>
      <w:r w:rsidRPr="006E2237">
        <w:rPr>
          <w:rFonts w:cs="Calibri"/>
          <w:color w:val="0070C0"/>
        </w:rPr>
        <w:t>z brakiem</w:t>
      </w:r>
      <w:r w:rsidRPr="006E2237">
        <w:rPr>
          <w:rFonts w:cs="Calibri"/>
          <w:color w:val="0070C0"/>
          <w:lang w:val="uk-UA"/>
        </w:rPr>
        <w:t xml:space="preserve"> </w:t>
      </w:r>
      <w:proofErr w:type="spellStart"/>
      <w:r w:rsidRPr="006E2237">
        <w:rPr>
          <w:rFonts w:cs="Calibri"/>
          <w:color w:val="0070C0"/>
        </w:rPr>
        <w:t>mo</w:t>
      </w:r>
      <w:proofErr w:type="spellEnd"/>
      <w:r w:rsidRPr="006E2237">
        <w:rPr>
          <w:rFonts w:cs="Calibri"/>
          <w:color w:val="0070C0"/>
          <w:lang w:val="uk-UA"/>
        </w:rPr>
        <w:t>ż</w:t>
      </w:r>
      <w:proofErr w:type="spellStart"/>
      <w:r w:rsidRPr="006E2237">
        <w:rPr>
          <w:rFonts w:cs="Calibri"/>
          <w:color w:val="0070C0"/>
        </w:rPr>
        <w:t>liwo</w:t>
      </w:r>
      <w:proofErr w:type="spellEnd"/>
      <w:r w:rsidRPr="006E2237">
        <w:rPr>
          <w:rFonts w:cs="Calibri"/>
          <w:color w:val="0070C0"/>
          <w:lang w:val="uk-UA"/>
        </w:rPr>
        <w:t>ś</w:t>
      </w:r>
      <w:r w:rsidRPr="006E2237">
        <w:rPr>
          <w:rFonts w:cs="Calibri"/>
          <w:color w:val="0070C0"/>
        </w:rPr>
        <w:t>ci</w:t>
      </w:r>
      <w:r w:rsidRPr="006E2237">
        <w:rPr>
          <w:rFonts w:cs="Calibri"/>
          <w:color w:val="0070C0"/>
          <w:lang w:val="uk-UA"/>
        </w:rPr>
        <w:t xml:space="preserve"> </w:t>
      </w:r>
      <w:r w:rsidRPr="006E2237">
        <w:rPr>
          <w:rFonts w:cs="Calibri"/>
          <w:color w:val="0070C0"/>
        </w:rPr>
        <w:t>udzielenia</w:t>
      </w:r>
      <w:r w:rsidRPr="006E2237">
        <w:rPr>
          <w:rFonts w:cs="Calibri"/>
          <w:color w:val="0070C0"/>
          <w:lang w:val="uk-UA"/>
        </w:rPr>
        <w:t xml:space="preserve"> </w:t>
      </w:r>
      <w:r w:rsidRPr="006E2237">
        <w:rPr>
          <w:rFonts w:cs="Calibri"/>
          <w:color w:val="0070C0"/>
        </w:rPr>
        <w:t>wsparcia</w:t>
      </w:r>
      <w:r w:rsidRPr="006E2237">
        <w:rPr>
          <w:rFonts w:cs="Calibri"/>
          <w:color w:val="0070C0"/>
          <w:lang w:val="uk-UA"/>
        </w:rPr>
        <w:t xml:space="preserve"> </w:t>
      </w:r>
      <w:r w:rsidRPr="006E2237">
        <w:rPr>
          <w:rFonts w:cs="Calibri"/>
          <w:color w:val="0070C0"/>
        </w:rPr>
        <w:t>w</w:t>
      </w:r>
      <w:r w:rsidRPr="006E2237">
        <w:rPr>
          <w:rFonts w:cs="Calibri"/>
          <w:color w:val="0070C0"/>
          <w:lang w:val="uk-UA"/>
        </w:rPr>
        <w:t xml:space="preserve"> </w:t>
      </w:r>
      <w:r w:rsidRPr="006E2237">
        <w:rPr>
          <w:rFonts w:cs="Calibri"/>
          <w:color w:val="0070C0"/>
        </w:rPr>
        <w:t>ramach</w:t>
      </w:r>
      <w:r w:rsidRPr="006E2237">
        <w:rPr>
          <w:rFonts w:cs="Calibri"/>
          <w:color w:val="0070C0"/>
          <w:lang w:val="uk-UA"/>
        </w:rPr>
        <w:t xml:space="preserve"> </w:t>
      </w:r>
      <w:r w:rsidRPr="006E2237">
        <w:rPr>
          <w:rFonts w:cs="Calibri"/>
          <w:color w:val="0070C0"/>
        </w:rPr>
        <w:t>projektu</w:t>
      </w:r>
      <w:r w:rsidRPr="006E2237">
        <w:rPr>
          <w:rFonts w:cs="Calibri"/>
          <w:color w:val="0070C0"/>
          <w:lang w:val="uk-UA"/>
        </w:rPr>
        <w:t>.</w:t>
      </w:r>
    </w:p>
    <w:p w14:paraId="0F3174F1" w14:textId="77777777" w:rsidR="006E2237" w:rsidRDefault="006E2237" w:rsidP="006E2237">
      <w:pPr>
        <w:pStyle w:val="Akapitzlist"/>
        <w:numPr>
          <w:ilvl w:val="0"/>
          <w:numId w:val="1"/>
        </w:numPr>
        <w:autoSpaceDE w:val="0"/>
        <w:autoSpaceDN w:val="0"/>
        <w:adjustRightInd w:val="0"/>
        <w:jc w:val="both"/>
        <w:rPr>
          <w:rFonts w:cs="Calibri"/>
          <w:lang w:val="uk-UA"/>
        </w:rPr>
      </w:pPr>
      <w:r w:rsidRPr="006E2237">
        <w:rPr>
          <w:rFonts w:cs="Calibri"/>
          <w:lang w:val="uk-UA"/>
        </w:rPr>
        <w:t>Впродовж 4 тижнів піс</w:t>
      </w:r>
      <w:r>
        <w:rPr>
          <w:rFonts w:cs="Calibri"/>
          <w:lang w:val="uk-UA"/>
        </w:rPr>
        <w:t>ля закінчення моєї участі в проє</w:t>
      </w:r>
      <w:r w:rsidRPr="006E2237">
        <w:rPr>
          <w:rFonts w:cs="Calibri"/>
          <w:lang w:val="uk-UA"/>
        </w:rPr>
        <w:t>кті я надам Бенефіціару дані про мій статус на ринку праці та інформацію про мою участь у навчанні або професійній підготовці та набуття кваліфікацій або компетенцій.</w:t>
      </w:r>
    </w:p>
    <w:p w14:paraId="7760025C" w14:textId="77777777" w:rsidR="00A445A7" w:rsidRPr="006E2237" w:rsidRDefault="00A445A7" w:rsidP="006E2237">
      <w:pPr>
        <w:pStyle w:val="Akapitzlist"/>
        <w:autoSpaceDE w:val="0"/>
        <w:autoSpaceDN w:val="0"/>
        <w:adjustRightInd w:val="0"/>
        <w:jc w:val="both"/>
        <w:rPr>
          <w:rFonts w:cs="Calibri"/>
          <w:color w:val="0070C0"/>
          <w:lang w:val="uk-UA"/>
        </w:rPr>
      </w:pPr>
      <w:r w:rsidRPr="006E2237">
        <w:rPr>
          <w:rFonts w:cs="Calibri"/>
          <w:color w:val="0070C0"/>
        </w:rPr>
        <w:t>W</w:t>
      </w:r>
      <w:r w:rsidRPr="006E2237">
        <w:rPr>
          <w:rFonts w:cs="Calibri"/>
          <w:color w:val="0070C0"/>
          <w:lang w:val="uk-UA"/>
        </w:rPr>
        <w:t xml:space="preserve"> </w:t>
      </w:r>
      <w:r w:rsidRPr="006E2237">
        <w:rPr>
          <w:rFonts w:cs="Calibri"/>
          <w:color w:val="0070C0"/>
        </w:rPr>
        <w:t>terminie</w:t>
      </w:r>
      <w:r w:rsidRPr="006E2237">
        <w:rPr>
          <w:rFonts w:cs="Calibri"/>
          <w:color w:val="0070C0"/>
          <w:lang w:val="uk-UA"/>
        </w:rPr>
        <w:t xml:space="preserve"> 4 </w:t>
      </w:r>
      <w:r w:rsidRPr="006E2237">
        <w:rPr>
          <w:rFonts w:cs="Calibri"/>
          <w:color w:val="0070C0"/>
        </w:rPr>
        <w:t>tygodni</w:t>
      </w:r>
      <w:r w:rsidRPr="006E2237">
        <w:rPr>
          <w:rFonts w:cs="Calibri"/>
          <w:color w:val="0070C0"/>
          <w:lang w:val="uk-UA"/>
        </w:rPr>
        <w:t xml:space="preserve"> </w:t>
      </w:r>
      <w:r w:rsidRPr="006E2237">
        <w:rPr>
          <w:rFonts w:cs="Calibri"/>
          <w:color w:val="0070C0"/>
        </w:rPr>
        <w:t>po</w:t>
      </w:r>
      <w:r w:rsidRPr="006E2237">
        <w:rPr>
          <w:rFonts w:cs="Calibri"/>
          <w:color w:val="0070C0"/>
          <w:lang w:val="uk-UA"/>
        </w:rPr>
        <w:t xml:space="preserve"> </w:t>
      </w:r>
      <w:proofErr w:type="spellStart"/>
      <w:r w:rsidRPr="006E2237">
        <w:rPr>
          <w:rFonts w:cs="Calibri"/>
          <w:color w:val="0070C0"/>
        </w:rPr>
        <w:t>zako</w:t>
      </w:r>
      <w:proofErr w:type="spellEnd"/>
      <w:r w:rsidRPr="006E2237">
        <w:rPr>
          <w:rFonts w:cs="Calibri"/>
          <w:color w:val="0070C0"/>
          <w:lang w:val="uk-UA"/>
        </w:rPr>
        <w:t>ń</w:t>
      </w:r>
      <w:proofErr w:type="spellStart"/>
      <w:r w:rsidRPr="006E2237">
        <w:rPr>
          <w:rFonts w:cs="Calibri"/>
          <w:color w:val="0070C0"/>
        </w:rPr>
        <w:t>czeniu</w:t>
      </w:r>
      <w:proofErr w:type="spellEnd"/>
      <w:r w:rsidRPr="006E2237">
        <w:rPr>
          <w:rFonts w:cs="Calibri"/>
          <w:color w:val="0070C0"/>
          <w:lang w:val="uk-UA"/>
        </w:rPr>
        <w:t xml:space="preserve"> </w:t>
      </w:r>
      <w:proofErr w:type="spellStart"/>
      <w:r w:rsidRPr="006E2237">
        <w:rPr>
          <w:rFonts w:cs="Calibri"/>
          <w:color w:val="0070C0"/>
        </w:rPr>
        <w:t>udzia</w:t>
      </w:r>
      <w:proofErr w:type="spellEnd"/>
      <w:r w:rsidRPr="006E2237">
        <w:rPr>
          <w:rFonts w:cs="Calibri"/>
          <w:color w:val="0070C0"/>
          <w:lang w:val="uk-UA"/>
        </w:rPr>
        <w:t>ł</w:t>
      </w:r>
      <w:r w:rsidRPr="006E2237">
        <w:rPr>
          <w:rFonts w:cs="Calibri"/>
          <w:color w:val="0070C0"/>
        </w:rPr>
        <w:t>u</w:t>
      </w:r>
      <w:r w:rsidRPr="006E2237">
        <w:rPr>
          <w:rFonts w:cs="Calibri"/>
          <w:color w:val="0070C0"/>
          <w:lang w:val="uk-UA"/>
        </w:rPr>
        <w:t xml:space="preserve"> </w:t>
      </w:r>
      <w:r w:rsidRPr="006E2237">
        <w:rPr>
          <w:rFonts w:cs="Calibri"/>
          <w:color w:val="0070C0"/>
        </w:rPr>
        <w:t>w</w:t>
      </w:r>
      <w:r w:rsidRPr="006E2237">
        <w:rPr>
          <w:rFonts w:cs="Calibri"/>
          <w:color w:val="0070C0"/>
          <w:lang w:val="uk-UA"/>
        </w:rPr>
        <w:t xml:space="preserve"> </w:t>
      </w:r>
      <w:r w:rsidRPr="006E2237">
        <w:rPr>
          <w:rFonts w:cs="Calibri"/>
          <w:color w:val="0070C0"/>
        </w:rPr>
        <w:t>projekcie</w:t>
      </w:r>
      <w:r w:rsidRPr="006E2237">
        <w:rPr>
          <w:rFonts w:cs="Calibri"/>
          <w:color w:val="0070C0"/>
          <w:lang w:val="uk-UA"/>
        </w:rPr>
        <w:t xml:space="preserve"> </w:t>
      </w:r>
      <w:proofErr w:type="spellStart"/>
      <w:r w:rsidRPr="006E2237">
        <w:rPr>
          <w:rFonts w:cs="Calibri"/>
          <w:color w:val="0070C0"/>
        </w:rPr>
        <w:t>przeka</w:t>
      </w:r>
      <w:proofErr w:type="spellEnd"/>
      <w:r w:rsidRPr="006E2237">
        <w:rPr>
          <w:rFonts w:cs="Calibri"/>
          <w:color w:val="0070C0"/>
          <w:lang w:val="uk-UA"/>
        </w:rPr>
        <w:t xml:space="preserve">żę </w:t>
      </w:r>
      <w:r w:rsidRPr="006E2237">
        <w:rPr>
          <w:rFonts w:cs="Calibri"/>
          <w:color w:val="0070C0"/>
        </w:rPr>
        <w:t>Beneficjentowi</w:t>
      </w:r>
      <w:r w:rsidRPr="006E2237">
        <w:rPr>
          <w:rFonts w:cs="Calibri"/>
          <w:color w:val="0070C0"/>
          <w:lang w:val="uk-UA"/>
        </w:rPr>
        <w:t xml:space="preserve"> </w:t>
      </w:r>
      <w:r w:rsidRPr="006E2237">
        <w:rPr>
          <w:rFonts w:cs="Calibri"/>
          <w:color w:val="0070C0"/>
        </w:rPr>
        <w:t>dane</w:t>
      </w:r>
      <w:r w:rsidRPr="006E2237">
        <w:rPr>
          <w:rFonts w:cs="Calibri"/>
          <w:color w:val="0070C0"/>
          <w:lang w:val="uk-UA"/>
        </w:rPr>
        <w:t xml:space="preserve"> </w:t>
      </w:r>
      <w:r w:rsidRPr="006E2237">
        <w:rPr>
          <w:rFonts w:cs="Calibri"/>
          <w:color w:val="0070C0"/>
        </w:rPr>
        <w:t>dotycz</w:t>
      </w:r>
      <w:r w:rsidRPr="006E2237">
        <w:rPr>
          <w:rFonts w:cs="Calibri"/>
          <w:color w:val="0070C0"/>
          <w:lang w:val="uk-UA"/>
        </w:rPr>
        <w:t>ą</w:t>
      </w:r>
      <w:r w:rsidRPr="006E2237">
        <w:rPr>
          <w:rFonts w:cs="Calibri"/>
          <w:color w:val="0070C0"/>
        </w:rPr>
        <w:t>ce</w:t>
      </w:r>
      <w:r w:rsidRPr="006E2237">
        <w:rPr>
          <w:rFonts w:cs="Calibri"/>
          <w:color w:val="0070C0"/>
          <w:lang w:val="uk-UA"/>
        </w:rPr>
        <w:t xml:space="preserve"> </w:t>
      </w:r>
      <w:r w:rsidRPr="006E2237">
        <w:rPr>
          <w:rFonts w:cs="Calibri"/>
          <w:color w:val="0070C0"/>
        </w:rPr>
        <w:t>mojego</w:t>
      </w:r>
      <w:r w:rsidRPr="006E2237">
        <w:rPr>
          <w:rFonts w:cs="Calibri"/>
          <w:color w:val="0070C0"/>
          <w:lang w:val="uk-UA"/>
        </w:rPr>
        <w:t xml:space="preserve"> </w:t>
      </w:r>
      <w:r w:rsidRPr="006E2237">
        <w:rPr>
          <w:rFonts w:cs="Calibri"/>
          <w:color w:val="0070C0"/>
        </w:rPr>
        <w:t>statusu</w:t>
      </w:r>
      <w:r w:rsidRPr="006E2237">
        <w:rPr>
          <w:rFonts w:cs="Calibri"/>
          <w:color w:val="0070C0"/>
          <w:lang w:val="uk-UA"/>
        </w:rPr>
        <w:t xml:space="preserve"> </w:t>
      </w:r>
      <w:r w:rsidRPr="006E2237">
        <w:rPr>
          <w:rFonts w:cs="Calibri"/>
          <w:color w:val="0070C0"/>
        </w:rPr>
        <w:t>na</w:t>
      </w:r>
      <w:r w:rsidRPr="006E2237">
        <w:rPr>
          <w:rFonts w:cs="Calibri"/>
          <w:color w:val="0070C0"/>
          <w:lang w:val="uk-UA"/>
        </w:rPr>
        <w:t xml:space="preserve"> </w:t>
      </w:r>
      <w:r w:rsidRPr="006E2237">
        <w:rPr>
          <w:rFonts w:cs="Calibri"/>
          <w:color w:val="0070C0"/>
        </w:rPr>
        <w:t>rynku</w:t>
      </w:r>
      <w:r w:rsidRPr="006E2237">
        <w:rPr>
          <w:rFonts w:cs="Calibri"/>
          <w:color w:val="0070C0"/>
          <w:lang w:val="uk-UA"/>
        </w:rPr>
        <w:t xml:space="preserve"> </w:t>
      </w:r>
      <w:r w:rsidRPr="006E2237">
        <w:rPr>
          <w:rFonts w:cs="Calibri"/>
          <w:color w:val="0070C0"/>
        </w:rPr>
        <w:t>pracy</w:t>
      </w:r>
      <w:r w:rsidRPr="006E2237">
        <w:rPr>
          <w:rFonts w:cs="Calibri"/>
          <w:color w:val="0070C0"/>
          <w:lang w:val="uk-UA"/>
        </w:rPr>
        <w:t xml:space="preserve"> </w:t>
      </w:r>
      <w:r w:rsidRPr="006E2237">
        <w:rPr>
          <w:rFonts w:cs="Calibri"/>
          <w:color w:val="0070C0"/>
        </w:rPr>
        <w:t>oraz</w:t>
      </w:r>
      <w:r w:rsidRPr="006E2237">
        <w:rPr>
          <w:rFonts w:cs="Calibri"/>
          <w:color w:val="0070C0"/>
          <w:lang w:val="uk-UA"/>
        </w:rPr>
        <w:t xml:space="preserve"> </w:t>
      </w:r>
      <w:r w:rsidRPr="006E2237">
        <w:rPr>
          <w:rFonts w:cs="Calibri"/>
          <w:color w:val="0070C0"/>
        </w:rPr>
        <w:t>informacje</w:t>
      </w:r>
      <w:r w:rsidRPr="006E2237">
        <w:rPr>
          <w:rFonts w:cs="Calibri"/>
          <w:color w:val="0070C0"/>
          <w:lang w:val="uk-UA"/>
        </w:rPr>
        <w:t xml:space="preserve"> </w:t>
      </w:r>
      <w:r w:rsidRPr="006E2237">
        <w:rPr>
          <w:rFonts w:cs="Calibri"/>
          <w:color w:val="0070C0"/>
        </w:rPr>
        <w:t>na</w:t>
      </w:r>
      <w:r w:rsidRPr="006E2237">
        <w:rPr>
          <w:rFonts w:cs="Calibri"/>
          <w:color w:val="0070C0"/>
          <w:lang w:val="uk-UA"/>
        </w:rPr>
        <w:t xml:space="preserve"> </w:t>
      </w:r>
      <w:r w:rsidRPr="006E2237">
        <w:rPr>
          <w:rFonts w:cs="Calibri"/>
          <w:color w:val="0070C0"/>
        </w:rPr>
        <w:t>temat</w:t>
      </w:r>
      <w:r w:rsidRPr="006E2237">
        <w:rPr>
          <w:rFonts w:cs="Calibri"/>
          <w:color w:val="0070C0"/>
          <w:lang w:val="uk-UA"/>
        </w:rPr>
        <w:t xml:space="preserve"> </w:t>
      </w:r>
      <w:proofErr w:type="spellStart"/>
      <w:r w:rsidRPr="006E2237">
        <w:rPr>
          <w:rFonts w:cs="Calibri"/>
          <w:color w:val="0070C0"/>
        </w:rPr>
        <w:t>udzia</w:t>
      </w:r>
      <w:proofErr w:type="spellEnd"/>
      <w:r w:rsidRPr="006E2237">
        <w:rPr>
          <w:rFonts w:cs="Calibri"/>
          <w:color w:val="0070C0"/>
          <w:lang w:val="uk-UA"/>
        </w:rPr>
        <w:t>ł</w:t>
      </w:r>
      <w:r w:rsidRPr="006E2237">
        <w:rPr>
          <w:rFonts w:cs="Calibri"/>
          <w:color w:val="0070C0"/>
        </w:rPr>
        <w:t>u</w:t>
      </w:r>
      <w:r w:rsidRPr="006E2237">
        <w:rPr>
          <w:rFonts w:cs="Calibri"/>
          <w:color w:val="0070C0"/>
          <w:lang w:val="uk-UA"/>
        </w:rPr>
        <w:t xml:space="preserve"> </w:t>
      </w:r>
      <w:r w:rsidRPr="006E2237">
        <w:rPr>
          <w:rFonts w:cs="Calibri"/>
          <w:color w:val="0070C0"/>
        </w:rPr>
        <w:t>w</w:t>
      </w:r>
      <w:r w:rsidRPr="006E2237">
        <w:rPr>
          <w:rFonts w:cs="Calibri"/>
          <w:color w:val="0070C0"/>
          <w:lang w:val="uk-UA"/>
        </w:rPr>
        <w:t xml:space="preserve"> </w:t>
      </w:r>
      <w:proofErr w:type="spellStart"/>
      <w:r w:rsidRPr="006E2237">
        <w:rPr>
          <w:rFonts w:cs="Calibri"/>
          <w:color w:val="0070C0"/>
        </w:rPr>
        <w:t>kszta</w:t>
      </w:r>
      <w:proofErr w:type="spellEnd"/>
      <w:r w:rsidRPr="006E2237">
        <w:rPr>
          <w:rFonts w:cs="Calibri"/>
          <w:color w:val="0070C0"/>
          <w:lang w:val="uk-UA"/>
        </w:rPr>
        <w:t>ł</w:t>
      </w:r>
      <w:proofErr w:type="spellStart"/>
      <w:r w:rsidRPr="006E2237">
        <w:rPr>
          <w:rFonts w:cs="Calibri"/>
          <w:color w:val="0070C0"/>
        </w:rPr>
        <w:t>ceniu</w:t>
      </w:r>
      <w:proofErr w:type="spellEnd"/>
      <w:r w:rsidRPr="006E2237">
        <w:rPr>
          <w:rFonts w:cs="Calibri"/>
          <w:color w:val="0070C0"/>
          <w:lang w:val="uk-UA"/>
        </w:rPr>
        <w:t xml:space="preserve"> </w:t>
      </w:r>
      <w:r w:rsidRPr="006E2237">
        <w:rPr>
          <w:rFonts w:cs="Calibri"/>
          <w:color w:val="0070C0"/>
        </w:rPr>
        <w:t>lub</w:t>
      </w:r>
      <w:r w:rsidRPr="006E2237">
        <w:rPr>
          <w:rFonts w:cs="Calibri"/>
          <w:color w:val="0070C0"/>
          <w:lang w:val="uk-UA"/>
        </w:rPr>
        <w:t xml:space="preserve"> </w:t>
      </w:r>
      <w:r w:rsidRPr="006E2237">
        <w:rPr>
          <w:rFonts w:cs="Calibri"/>
          <w:color w:val="0070C0"/>
        </w:rPr>
        <w:t>szkoleniu</w:t>
      </w:r>
      <w:r w:rsidRPr="006E2237">
        <w:rPr>
          <w:rFonts w:cs="Calibri"/>
          <w:color w:val="0070C0"/>
          <w:lang w:val="uk-UA"/>
        </w:rPr>
        <w:t xml:space="preserve"> </w:t>
      </w:r>
      <w:r w:rsidRPr="006E2237">
        <w:rPr>
          <w:rFonts w:cs="Calibri"/>
          <w:color w:val="0070C0"/>
        </w:rPr>
        <w:t>oraz</w:t>
      </w:r>
      <w:r w:rsidRPr="006E2237">
        <w:rPr>
          <w:rFonts w:cs="Calibri"/>
          <w:color w:val="0070C0"/>
          <w:lang w:val="uk-UA"/>
        </w:rPr>
        <w:t xml:space="preserve"> </w:t>
      </w:r>
      <w:r w:rsidRPr="006E2237">
        <w:rPr>
          <w:rFonts w:cs="Calibri"/>
          <w:color w:val="0070C0"/>
        </w:rPr>
        <w:t>uzyskania</w:t>
      </w:r>
      <w:r w:rsidRPr="006E2237">
        <w:rPr>
          <w:rFonts w:cs="Calibri"/>
          <w:color w:val="0070C0"/>
          <w:lang w:val="uk-UA"/>
        </w:rPr>
        <w:t xml:space="preserve"> </w:t>
      </w:r>
      <w:r w:rsidRPr="006E2237">
        <w:rPr>
          <w:rFonts w:cs="Calibri"/>
          <w:color w:val="0070C0"/>
        </w:rPr>
        <w:t>kwalifikacji</w:t>
      </w:r>
      <w:r w:rsidRPr="006E2237">
        <w:rPr>
          <w:rFonts w:cs="Calibri"/>
          <w:color w:val="0070C0"/>
          <w:lang w:val="uk-UA"/>
        </w:rPr>
        <w:t xml:space="preserve"> </w:t>
      </w:r>
      <w:r w:rsidRPr="006E2237">
        <w:rPr>
          <w:rFonts w:cs="Calibri"/>
          <w:color w:val="0070C0"/>
        </w:rPr>
        <w:t>lub</w:t>
      </w:r>
      <w:r w:rsidRPr="006E2237">
        <w:rPr>
          <w:rFonts w:cs="Calibri"/>
          <w:color w:val="0070C0"/>
          <w:lang w:val="uk-UA"/>
        </w:rPr>
        <w:t xml:space="preserve"> </w:t>
      </w:r>
      <w:r w:rsidRPr="006E2237">
        <w:rPr>
          <w:rFonts w:cs="Calibri"/>
          <w:color w:val="0070C0"/>
        </w:rPr>
        <w:t>nabycia</w:t>
      </w:r>
      <w:r w:rsidRPr="006E2237">
        <w:rPr>
          <w:rFonts w:cs="Calibri"/>
          <w:color w:val="0070C0"/>
          <w:lang w:val="uk-UA"/>
        </w:rPr>
        <w:t xml:space="preserve"> </w:t>
      </w:r>
      <w:r w:rsidRPr="006E2237">
        <w:rPr>
          <w:rFonts w:cs="Calibri"/>
          <w:color w:val="0070C0"/>
        </w:rPr>
        <w:t>kompetencji</w:t>
      </w:r>
      <w:r w:rsidRPr="006E2237">
        <w:rPr>
          <w:rFonts w:cs="Calibri"/>
          <w:color w:val="0070C0"/>
          <w:lang w:val="uk-UA"/>
        </w:rPr>
        <w:t>.</w:t>
      </w:r>
    </w:p>
    <w:p w14:paraId="39478832" w14:textId="77777777" w:rsidR="006E2237" w:rsidRDefault="006E2237" w:rsidP="006E2237">
      <w:pPr>
        <w:pStyle w:val="Akapitzlist"/>
        <w:numPr>
          <w:ilvl w:val="0"/>
          <w:numId w:val="1"/>
        </w:numPr>
        <w:autoSpaceDE w:val="0"/>
        <w:autoSpaceDN w:val="0"/>
        <w:adjustRightInd w:val="0"/>
        <w:jc w:val="both"/>
        <w:rPr>
          <w:rFonts w:cs="Calibri"/>
          <w:lang w:val="uk-UA"/>
        </w:rPr>
      </w:pPr>
      <w:r w:rsidRPr="006E2237">
        <w:rPr>
          <w:rFonts w:cs="Calibri"/>
          <w:lang w:val="uk-UA" w:eastAsia="ar-SA"/>
        </w:rPr>
        <w:t xml:space="preserve">Мої персональні дані не будуть передані третім країнам або міжнародним організаціям </w:t>
      </w:r>
    </w:p>
    <w:p w14:paraId="0840BAE9" w14:textId="77777777" w:rsidR="00A445A7" w:rsidRPr="006E2237" w:rsidRDefault="00A445A7" w:rsidP="006E2237">
      <w:pPr>
        <w:pStyle w:val="Akapitzlist"/>
        <w:autoSpaceDE w:val="0"/>
        <w:autoSpaceDN w:val="0"/>
        <w:adjustRightInd w:val="0"/>
        <w:jc w:val="both"/>
        <w:rPr>
          <w:rFonts w:cs="Calibri"/>
          <w:lang w:val="uk-UA"/>
        </w:rPr>
      </w:pPr>
      <w:r w:rsidRPr="006E2237">
        <w:rPr>
          <w:rFonts w:cs="Calibri"/>
          <w:color w:val="0070C0"/>
          <w:lang w:eastAsia="ar-SA"/>
        </w:rPr>
        <w:t>Moje</w:t>
      </w:r>
      <w:r w:rsidRPr="006E2237">
        <w:rPr>
          <w:rFonts w:cs="Calibri"/>
          <w:color w:val="0070C0"/>
          <w:lang w:val="uk-UA" w:eastAsia="ar-SA"/>
        </w:rPr>
        <w:t xml:space="preserve"> </w:t>
      </w:r>
      <w:r w:rsidRPr="006E2237">
        <w:rPr>
          <w:rFonts w:cs="Calibri"/>
          <w:color w:val="0070C0"/>
          <w:lang w:eastAsia="ar-SA"/>
        </w:rPr>
        <w:t>dane</w:t>
      </w:r>
      <w:r w:rsidRPr="006E2237">
        <w:rPr>
          <w:rFonts w:cs="Calibri"/>
          <w:color w:val="0070C0"/>
          <w:lang w:val="uk-UA" w:eastAsia="ar-SA"/>
        </w:rPr>
        <w:t xml:space="preserve"> </w:t>
      </w:r>
      <w:r w:rsidRPr="006E2237">
        <w:rPr>
          <w:color w:val="0070C0"/>
          <w:lang w:eastAsia="ar-SA"/>
        </w:rPr>
        <w:t>osobowe</w:t>
      </w:r>
      <w:r w:rsidRPr="006E2237">
        <w:rPr>
          <w:color w:val="0070C0"/>
          <w:lang w:val="uk-UA" w:eastAsia="ar-SA"/>
        </w:rPr>
        <w:t xml:space="preserve"> </w:t>
      </w:r>
      <w:r w:rsidRPr="006E2237">
        <w:rPr>
          <w:color w:val="0070C0"/>
          <w:lang w:eastAsia="ar-SA"/>
        </w:rPr>
        <w:t>nie</w:t>
      </w:r>
      <w:r w:rsidRPr="006E2237">
        <w:rPr>
          <w:color w:val="0070C0"/>
          <w:lang w:val="uk-UA" w:eastAsia="ar-SA"/>
        </w:rPr>
        <w:t xml:space="preserve"> </w:t>
      </w:r>
      <w:r w:rsidRPr="006E2237">
        <w:rPr>
          <w:color w:val="0070C0"/>
          <w:lang w:eastAsia="ar-SA"/>
        </w:rPr>
        <w:t>b</w:t>
      </w:r>
      <w:r w:rsidRPr="006E2237">
        <w:rPr>
          <w:color w:val="0070C0"/>
          <w:lang w:val="uk-UA" w:eastAsia="ar-SA"/>
        </w:rPr>
        <w:t>ę</w:t>
      </w:r>
      <w:r w:rsidRPr="006E2237">
        <w:rPr>
          <w:color w:val="0070C0"/>
          <w:lang w:eastAsia="ar-SA"/>
        </w:rPr>
        <w:t>d</w:t>
      </w:r>
      <w:r w:rsidRPr="006E2237">
        <w:rPr>
          <w:color w:val="0070C0"/>
          <w:lang w:val="uk-UA" w:eastAsia="ar-SA"/>
        </w:rPr>
        <w:t xml:space="preserve">ą </w:t>
      </w:r>
      <w:r w:rsidRPr="006E2237">
        <w:rPr>
          <w:color w:val="0070C0"/>
          <w:lang w:eastAsia="ar-SA"/>
        </w:rPr>
        <w:t>przekazywane</w:t>
      </w:r>
      <w:r w:rsidRPr="006E2237">
        <w:rPr>
          <w:color w:val="0070C0"/>
          <w:lang w:val="uk-UA" w:eastAsia="ar-SA"/>
        </w:rPr>
        <w:t xml:space="preserve"> </w:t>
      </w:r>
      <w:r w:rsidRPr="006E2237">
        <w:rPr>
          <w:color w:val="0070C0"/>
          <w:lang w:eastAsia="ar-SA"/>
        </w:rPr>
        <w:t>do</w:t>
      </w:r>
      <w:r w:rsidRPr="006E2237">
        <w:rPr>
          <w:color w:val="0070C0"/>
          <w:lang w:val="uk-UA" w:eastAsia="ar-SA"/>
        </w:rPr>
        <w:t xml:space="preserve"> </w:t>
      </w:r>
      <w:r w:rsidRPr="006E2237">
        <w:rPr>
          <w:color w:val="0070C0"/>
          <w:lang w:eastAsia="ar-SA"/>
        </w:rPr>
        <w:t>pa</w:t>
      </w:r>
      <w:r w:rsidRPr="006E2237">
        <w:rPr>
          <w:color w:val="0070C0"/>
          <w:lang w:val="uk-UA" w:eastAsia="ar-SA"/>
        </w:rPr>
        <w:t>ń</w:t>
      </w:r>
      <w:proofErr w:type="spellStart"/>
      <w:r w:rsidRPr="006E2237">
        <w:rPr>
          <w:color w:val="0070C0"/>
          <w:lang w:eastAsia="ar-SA"/>
        </w:rPr>
        <w:t>stwa</w:t>
      </w:r>
      <w:proofErr w:type="spellEnd"/>
      <w:r w:rsidRPr="006E2237">
        <w:rPr>
          <w:color w:val="0070C0"/>
          <w:lang w:val="uk-UA" w:eastAsia="ar-SA"/>
        </w:rPr>
        <w:t xml:space="preserve"> </w:t>
      </w:r>
      <w:r w:rsidRPr="006E2237">
        <w:rPr>
          <w:color w:val="0070C0"/>
          <w:lang w:eastAsia="ar-SA"/>
        </w:rPr>
        <w:t>trzeciego</w:t>
      </w:r>
      <w:r w:rsidRPr="006E2237">
        <w:rPr>
          <w:color w:val="0070C0"/>
          <w:lang w:val="uk-UA" w:eastAsia="ar-SA"/>
        </w:rPr>
        <w:t xml:space="preserve"> </w:t>
      </w:r>
      <w:r w:rsidRPr="006E2237">
        <w:rPr>
          <w:color w:val="0070C0"/>
          <w:lang w:eastAsia="ar-SA"/>
        </w:rPr>
        <w:t>lub</w:t>
      </w:r>
      <w:r w:rsidRPr="006E2237">
        <w:rPr>
          <w:color w:val="0070C0"/>
          <w:lang w:val="uk-UA" w:eastAsia="ar-SA"/>
        </w:rPr>
        <w:t xml:space="preserve"> </w:t>
      </w:r>
      <w:r w:rsidRPr="006E2237">
        <w:rPr>
          <w:color w:val="0070C0"/>
          <w:lang w:eastAsia="ar-SA"/>
        </w:rPr>
        <w:t>organizacji</w:t>
      </w:r>
      <w:r w:rsidRPr="006E2237">
        <w:rPr>
          <w:color w:val="0070C0"/>
          <w:lang w:val="uk-UA" w:eastAsia="ar-SA"/>
        </w:rPr>
        <w:t xml:space="preserve"> </w:t>
      </w:r>
      <w:r w:rsidRPr="006E2237">
        <w:rPr>
          <w:color w:val="0070C0"/>
          <w:lang w:eastAsia="ar-SA"/>
        </w:rPr>
        <w:t>mi</w:t>
      </w:r>
      <w:r w:rsidRPr="006E2237">
        <w:rPr>
          <w:color w:val="0070C0"/>
          <w:lang w:val="uk-UA" w:eastAsia="ar-SA"/>
        </w:rPr>
        <w:t>ę</w:t>
      </w:r>
      <w:proofErr w:type="spellStart"/>
      <w:r w:rsidRPr="006E2237">
        <w:rPr>
          <w:color w:val="0070C0"/>
          <w:lang w:eastAsia="ar-SA"/>
        </w:rPr>
        <w:t>dzynarodowej</w:t>
      </w:r>
      <w:proofErr w:type="spellEnd"/>
      <w:r w:rsidRPr="006E2237">
        <w:rPr>
          <w:lang w:val="uk-UA" w:eastAsia="ar-SA"/>
        </w:rPr>
        <w:t>.</w:t>
      </w:r>
    </w:p>
    <w:p w14:paraId="364F40D5" w14:textId="77777777" w:rsidR="006E2237" w:rsidRDefault="006E2237" w:rsidP="006E2237">
      <w:pPr>
        <w:pStyle w:val="Akapitzlist"/>
        <w:numPr>
          <w:ilvl w:val="0"/>
          <w:numId w:val="1"/>
        </w:numPr>
        <w:autoSpaceDE w:val="0"/>
        <w:autoSpaceDN w:val="0"/>
        <w:adjustRightInd w:val="0"/>
        <w:jc w:val="both"/>
        <w:rPr>
          <w:rFonts w:cs="Calibri"/>
          <w:lang w:val="uk-UA"/>
        </w:rPr>
      </w:pPr>
      <w:r w:rsidRPr="006E2237">
        <w:rPr>
          <w:rFonts w:cs="Calibri"/>
          <w:lang w:val="uk-UA" w:eastAsia="ar-SA"/>
        </w:rPr>
        <w:t>Мої персональні дані не підлягатимуть автоматизованому прийняттю рішень.</w:t>
      </w:r>
    </w:p>
    <w:p w14:paraId="1976EA19" w14:textId="77777777" w:rsidR="00A445A7" w:rsidRPr="006E2237" w:rsidRDefault="00A445A7" w:rsidP="006E2237">
      <w:pPr>
        <w:pStyle w:val="Akapitzlist"/>
        <w:autoSpaceDE w:val="0"/>
        <w:autoSpaceDN w:val="0"/>
        <w:adjustRightInd w:val="0"/>
        <w:jc w:val="both"/>
        <w:rPr>
          <w:rFonts w:cs="Calibri"/>
          <w:color w:val="0070C0"/>
          <w:lang w:val="uk-UA"/>
        </w:rPr>
      </w:pPr>
      <w:r w:rsidRPr="006E2237">
        <w:rPr>
          <w:rFonts w:cs="Calibri"/>
          <w:color w:val="0070C0"/>
          <w:lang w:eastAsia="ar-SA"/>
        </w:rPr>
        <w:t>Moje</w:t>
      </w:r>
      <w:r w:rsidRPr="006E2237">
        <w:rPr>
          <w:rFonts w:cs="Calibri"/>
          <w:color w:val="0070C0"/>
          <w:lang w:val="uk-UA" w:eastAsia="ar-SA"/>
        </w:rPr>
        <w:t xml:space="preserve"> </w:t>
      </w:r>
      <w:r w:rsidRPr="006E2237">
        <w:rPr>
          <w:rFonts w:cs="Calibri"/>
          <w:color w:val="0070C0"/>
          <w:lang w:eastAsia="ar-SA"/>
        </w:rPr>
        <w:t>dane</w:t>
      </w:r>
      <w:r w:rsidRPr="006E2237">
        <w:rPr>
          <w:rFonts w:cs="Calibri"/>
          <w:color w:val="0070C0"/>
          <w:lang w:val="uk-UA" w:eastAsia="ar-SA"/>
        </w:rPr>
        <w:t xml:space="preserve"> </w:t>
      </w:r>
      <w:r w:rsidRPr="006E2237">
        <w:rPr>
          <w:rFonts w:cs="Calibri"/>
          <w:color w:val="0070C0"/>
          <w:lang w:eastAsia="ar-SA"/>
        </w:rPr>
        <w:t>osobowe</w:t>
      </w:r>
      <w:r w:rsidRPr="006E2237">
        <w:rPr>
          <w:rFonts w:cs="Calibri"/>
          <w:color w:val="0070C0"/>
          <w:lang w:val="uk-UA" w:eastAsia="ar-SA"/>
        </w:rPr>
        <w:t xml:space="preserve"> </w:t>
      </w:r>
      <w:r w:rsidRPr="006E2237">
        <w:rPr>
          <w:rFonts w:cs="Calibri"/>
          <w:color w:val="0070C0"/>
          <w:lang w:eastAsia="ar-SA"/>
        </w:rPr>
        <w:t>nie</w:t>
      </w:r>
      <w:r w:rsidRPr="006E2237">
        <w:rPr>
          <w:rFonts w:cs="Calibri"/>
          <w:color w:val="0070C0"/>
          <w:lang w:val="uk-UA" w:eastAsia="ar-SA"/>
        </w:rPr>
        <w:t xml:space="preserve"> </w:t>
      </w:r>
      <w:r w:rsidRPr="006E2237">
        <w:rPr>
          <w:rFonts w:cs="Calibri"/>
          <w:color w:val="0070C0"/>
          <w:lang w:eastAsia="ar-SA"/>
        </w:rPr>
        <w:t>b</w:t>
      </w:r>
      <w:r w:rsidRPr="006E2237">
        <w:rPr>
          <w:rFonts w:cs="Calibri"/>
          <w:color w:val="0070C0"/>
          <w:lang w:val="uk-UA" w:eastAsia="ar-SA"/>
        </w:rPr>
        <w:t>ę</w:t>
      </w:r>
      <w:r w:rsidRPr="006E2237">
        <w:rPr>
          <w:rFonts w:cs="Calibri"/>
          <w:color w:val="0070C0"/>
          <w:lang w:eastAsia="ar-SA"/>
        </w:rPr>
        <w:t>d</w:t>
      </w:r>
      <w:r w:rsidRPr="006E2237">
        <w:rPr>
          <w:rFonts w:cs="Calibri"/>
          <w:color w:val="0070C0"/>
          <w:lang w:val="uk-UA" w:eastAsia="ar-SA"/>
        </w:rPr>
        <w:t xml:space="preserve">ą </w:t>
      </w:r>
      <w:r w:rsidRPr="006E2237">
        <w:rPr>
          <w:rFonts w:cs="Calibri"/>
          <w:color w:val="0070C0"/>
          <w:lang w:eastAsia="ar-SA"/>
        </w:rPr>
        <w:t>poddawane</w:t>
      </w:r>
      <w:r w:rsidRPr="006E2237">
        <w:rPr>
          <w:rFonts w:cs="Calibri"/>
          <w:color w:val="0070C0"/>
          <w:lang w:val="uk-UA" w:eastAsia="ar-SA"/>
        </w:rPr>
        <w:t xml:space="preserve"> </w:t>
      </w:r>
      <w:r w:rsidRPr="006E2237">
        <w:rPr>
          <w:rFonts w:cs="Calibri"/>
          <w:color w:val="0070C0"/>
          <w:lang w:eastAsia="ar-SA"/>
        </w:rPr>
        <w:t>zautomatyzowanemu</w:t>
      </w:r>
      <w:r w:rsidRPr="006E2237">
        <w:rPr>
          <w:rFonts w:cs="Calibri"/>
          <w:color w:val="0070C0"/>
          <w:lang w:val="uk-UA" w:eastAsia="ar-SA"/>
        </w:rPr>
        <w:t xml:space="preserve"> </w:t>
      </w:r>
      <w:r w:rsidRPr="006E2237">
        <w:rPr>
          <w:rFonts w:cs="Calibri"/>
          <w:color w:val="0070C0"/>
          <w:lang w:eastAsia="ar-SA"/>
        </w:rPr>
        <w:t>podejmowaniu</w:t>
      </w:r>
      <w:r w:rsidRPr="006E2237">
        <w:rPr>
          <w:rFonts w:cs="Calibri"/>
          <w:color w:val="0070C0"/>
          <w:lang w:val="uk-UA" w:eastAsia="ar-SA"/>
        </w:rPr>
        <w:t xml:space="preserve"> </w:t>
      </w:r>
      <w:r w:rsidRPr="006E2237">
        <w:rPr>
          <w:rFonts w:cs="Calibri"/>
          <w:color w:val="0070C0"/>
          <w:lang w:eastAsia="ar-SA"/>
        </w:rPr>
        <w:t>decyzji</w:t>
      </w:r>
      <w:r w:rsidRPr="006E2237">
        <w:rPr>
          <w:rFonts w:cs="Calibri"/>
          <w:color w:val="0070C0"/>
          <w:lang w:val="uk-UA" w:eastAsia="ar-SA"/>
        </w:rPr>
        <w:t>.</w:t>
      </w:r>
    </w:p>
    <w:p w14:paraId="01FF75D6" w14:textId="77777777" w:rsidR="009249A9" w:rsidRPr="009249A9" w:rsidRDefault="009249A9" w:rsidP="009249A9">
      <w:pPr>
        <w:pStyle w:val="Akapitzlist"/>
        <w:numPr>
          <w:ilvl w:val="0"/>
          <w:numId w:val="1"/>
        </w:numPr>
        <w:autoSpaceDE w:val="0"/>
        <w:autoSpaceDN w:val="0"/>
        <w:adjustRightInd w:val="0"/>
        <w:jc w:val="both"/>
        <w:rPr>
          <w:rFonts w:cs="Calibri"/>
          <w:color w:val="FF0000"/>
          <w:lang w:val="uk-UA"/>
        </w:rPr>
      </w:pPr>
      <w:r w:rsidRPr="009249A9">
        <w:rPr>
          <w:rFonts w:cs="Calibri"/>
          <w:color w:val="000000" w:themeColor="text1"/>
          <w:lang w:val="uk-UA" w:eastAsia="ar-SA"/>
        </w:rPr>
        <w:t>Мої персональні дані будуть зберігатися до заве</w:t>
      </w:r>
      <w:r>
        <w:rPr>
          <w:rFonts w:cs="Calibri"/>
          <w:color w:val="000000" w:themeColor="text1"/>
          <w:lang w:val="uk-UA" w:eastAsia="ar-SA"/>
        </w:rPr>
        <w:t>ршення реалізації Регіональної Операційної П</w:t>
      </w:r>
      <w:r w:rsidRPr="009249A9">
        <w:rPr>
          <w:rFonts w:cs="Calibri"/>
          <w:color w:val="000000" w:themeColor="text1"/>
          <w:lang w:val="uk-UA" w:eastAsia="ar-SA"/>
        </w:rPr>
        <w:t>рограми "Любуське 2020" та закінчення процедури архівування документації.</w:t>
      </w:r>
    </w:p>
    <w:p w14:paraId="4058416C" w14:textId="77777777" w:rsidR="00A445A7" w:rsidRPr="009249A9" w:rsidRDefault="00A445A7" w:rsidP="009249A9">
      <w:pPr>
        <w:pStyle w:val="Akapitzlist"/>
        <w:autoSpaceDE w:val="0"/>
        <w:autoSpaceDN w:val="0"/>
        <w:adjustRightInd w:val="0"/>
        <w:jc w:val="both"/>
        <w:rPr>
          <w:rFonts w:cs="Calibri"/>
          <w:color w:val="0070C0"/>
          <w:lang w:val="uk-UA"/>
        </w:rPr>
      </w:pPr>
      <w:r w:rsidRPr="009249A9">
        <w:rPr>
          <w:rFonts w:cs="Calibri"/>
          <w:color w:val="0070C0"/>
          <w:lang w:eastAsia="ar-SA"/>
        </w:rPr>
        <w:t>Moje</w:t>
      </w:r>
      <w:r w:rsidRPr="009249A9">
        <w:rPr>
          <w:rFonts w:cs="Calibri"/>
          <w:color w:val="0070C0"/>
          <w:lang w:val="uk-UA" w:eastAsia="ar-SA"/>
        </w:rPr>
        <w:t xml:space="preserve"> </w:t>
      </w:r>
      <w:r w:rsidRPr="009249A9">
        <w:rPr>
          <w:rFonts w:cs="Calibri"/>
          <w:color w:val="0070C0"/>
          <w:lang w:eastAsia="ar-SA"/>
        </w:rPr>
        <w:t>dane</w:t>
      </w:r>
      <w:r w:rsidRPr="009249A9">
        <w:rPr>
          <w:rFonts w:cs="Calibri"/>
          <w:color w:val="0070C0"/>
          <w:lang w:val="uk-UA" w:eastAsia="ar-SA"/>
        </w:rPr>
        <w:t xml:space="preserve"> </w:t>
      </w:r>
      <w:r w:rsidRPr="009249A9">
        <w:rPr>
          <w:rFonts w:cs="Calibri"/>
          <w:color w:val="0070C0"/>
          <w:lang w:eastAsia="ar-SA"/>
        </w:rPr>
        <w:t>osobowe</w:t>
      </w:r>
      <w:r w:rsidRPr="009249A9">
        <w:rPr>
          <w:rFonts w:cs="Calibri"/>
          <w:color w:val="0070C0"/>
          <w:lang w:val="uk-UA" w:eastAsia="ar-SA"/>
        </w:rPr>
        <w:t xml:space="preserve"> </w:t>
      </w:r>
      <w:r w:rsidRPr="009249A9">
        <w:rPr>
          <w:rFonts w:cs="Calibri"/>
          <w:color w:val="0070C0"/>
          <w:lang w:eastAsia="ar-SA"/>
        </w:rPr>
        <w:t>b</w:t>
      </w:r>
      <w:r w:rsidRPr="009249A9">
        <w:rPr>
          <w:rFonts w:cs="Calibri"/>
          <w:color w:val="0070C0"/>
          <w:lang w:val="uk-UA" w:eastAsia="ar-SA"/>
        </w:rPr>
        <w:t>ę</w:t>
      </w:r>
      <w:r w:rsidRPr="009249A9">
        <w:rPr>
          <w:rFonts w:cs="Calibri"/>
          <w:color w:val="0070C0"/>
          <w:lang w:eastAsia="ar-SA"/>
        </w:rPr>
        <w:t>d</w:t>
      </w:r>
      <w:r w:rsidRPr="009249A9">
        <w:rPr>
          <w:rFonts w:cs="Calibri"/>
          <w:color w:val="0070C0"/>
          <w:lang w:val="uk-UA" w:eastAsia="ar-SA"/>
        </w:rPr>
        <w:t xml:space="preserve">ą </w:t>
      </w:r>
      <w:r w:rsidRPr="009249A9">
        <w:rPr>
          <w:rFonts w:cs="Calibri"/>
          <w:color w:val="0070C0"/>
          <w:lang w:eastAsia="ar-SA"/>
        </w:rPr>
        <w:t>przechowywane</w:t>
      </w:r>
      <w:r w:rsidRPr="009249A9">
        <w:rPr>
          <w:rFonts w:cs="Calibri"/>
          <w:color w:val="0070C0"/>
          <w:lang w:val="uk-UA" w:eastAsia="ar-SA"/>
        </w:rPr>
        <w:t xml:space="preserve"> </w:t>
      </w:r>
      <w:r w:rsidRPr="009249A9">
        <w:rPr>
          <w:rFonts w:cs="Calibri"/>
          <w:color w:val="0070C0"/>
          <w:lang w:eastAsia="ar-SA"/>
        </w:rPr>
        <w:t>do</w:t>
      </w:r>
      <w:r w:rsidRPr="009249A9">
        <w:rPr>
          <w:rFonts w:cs="Calibri"/>
          <w:color w:val="0070C0"/>
          <w:lang w:val="uk-UA" w:eastAsia="ar-SA"/>
        </w:rPr>
        <w:t xml:space="preserve"> </w:t>
      </w:r>
      <w:r w:rsidRPr="009249A9">
        <w:rPr>
          <w:rFonts w:cs="Calibri"/>
          <w:color w:val="0070C0"/>
          <w:lang w:eastAsia="ar-SA"/>
        </w:rPr>
        <w:t>czasu</w:t>
      </w:r>
      <w:r w:rsidRPr="009249A9">
        <w:rPr>
          <w:rFonts w:cs="Calibri"/>
          <w:color w:val="0070C0"/>
          <w:lang w:val="uk-UA" w:eastAsia="ar-SA"/>
        </w:rPr>
        <w:t xml:space="preserve"> </w:t>
      </w:r>
      <w:r w:rsidRPr="009249A9">
        <w:rPr>
          <w:rFonts w:cs="Calibri"/>
          <w:color w:val="0070C0"/>
          <w:lang w:eastAsia="ar-SA"/>
        </w:rPr>
        <w:t>rozliczenia</w:t>
      </w:r>
      <w:r w:rsidRPr="009249A9">
        <w:rPr>
          <w:rFonts w:cs="Calibri"/>
          <w:color w:val="0070C0"/>
          <w:lang w:val="uk-UA" w:eastAsia="ar-SA"/>
        </w:rPr>
        <w:t xml:space="preserve"> </w:t>
      </w:r>
      <w:r w:rsidRPr="009249A9">
        <w:rPr>
          <w:rFonts w:cs="Calibri"/>
          <w:color w:val="0070C0"/>
          <w:lang w:eastAsia="ar-SA"/>
        </w:rPr>
        <w:t>Regionalnego</w:t>
      </w:r>
      <w:r w:rsidRPr="009249A9">
        <w:rPr>
          <w:rFonts w:cs="Calibri"/>
          <w:color w:val="0070C0"/>
          <w:lang w:val="uk-UA" w:eastAsia="ar-SA"/>
        </w:rPr>
        <w:t xml:space="preserve"> </w:t>
      </w:r>
      <w:r w:rsidRPr="009249A9">
        <w:rPr>
          <w:rFonts w:cs="Calibri"/>
          <w:color w:val="0070C0"/>
          <w:lang w:eastAsia="ar-SA"/>
        </w:rPr>
        <w:t>Programu</w:t>
      </w:r>
      <w:r w:rsidRPr="009249A9">
        <w:rPr>
          <w:rFonts w:cs="Calibri"/>
          <w:color w:val="0070C0"/>
          <w:lang w:val="uk-UA" w:eastAsia="ar-SA"/>
        </w:rPr>
        <w:t xml:space="preserve"> </w:t>
      </w:r>
      <w:r w:rsidRPr="009249A9">
        <w:rPr>
          <w:rFonts w:cs="Calibri"/>
          <w:color w:val="0070C0"/>
          <w:lang w:eastAsia="ar-SA"/>
        </w:rPr>
        <w:t>Operacyjnego</w:t>
      </w:r>
      <w:r w:rsidRPr="009249A9">
        <w:rPr>
          <w:rFonts w:cs="Calibri"/>
          <w:color w:val="0070C0"/>
          <w:lang w:val="uk-UA" w:eastAsia="ar-SA"/>
        </w:rPr>
        <w:t xml:space="preserve"> - </w:t>
      </w:r>
      <w:r w:rsidRPr="009249A9">
        <w:rPr>
          <w:rFonts w:cs="Calibri"/>
          <w:color w:val="0070C0"/>
          <w:lang w:eastAsia="ar-SA"/>
        </w:rPr>
        <w:t>Lubuskie</w:t>
      </w:r>
      <w:r w:rsidRPr="009249A9">
        <w:rPr>
          <w:rFonts w:cs="Calibri"/>
          <w:color w:val="0070C0"/>
          <w:lang w:val="uk-UA" w:eastAsia="ar-SA"/>
        </w:rPr>
        <w:t xml:space="preserve"> 2020 </w:t>
      </w:r>
      <w:r w:rsidRPr="009249A9">
        <w:rPr>
          <w:rFonts w:cs="Calibri"/>
          <w:color w:val="0070C0"/>
          <w:lang w:eastAsia="ar-SA"/>
        </w:rPr>
        <w:t>oraz</w:t>
      </w:r>
      <w:r w:rsidRPr="009249A9">
        <w:rPr>
          <w:rFonts w:cs="Calibri"/>
          <w:color w:val="0070C0"/>
          <w:lang w:val="uk-UA" w:eastAsia="ar-SA"/>
        </w:rPr>
        <w:t xml:space="preserve"> </w:t>
      </w:r>
      <w:proofErr w:type="spellStart"/>
      <w:r w:rsidRPr="009249A9">
        <w:rPr>
          <w:rFonts w:cs="Calibri"/>
          <w:color w:val="0070C0"/>
          <w:lang w:eastAsia="ar-SA"/>
        </w:rPr>
        <w:t>zako</w:t>
      </w:r>
      <w:proofErr w:type="spellEnd"/>
      <w:r w:rsidRPr="009249A9">
        <w:rPr>
          <w:rFonts w:cs="Calibri"/>
          <w:color w:val="0070C0"/>
          <w:lang w:val="uk-UA" w:eastAsia="ar-SA"/>
        </w:rPr>
        <w:t>ń</w:t>
      </w:r>
      <w:proofErr w:type="spellStart"/>
      <w:r w:rsidRPr="009249A9">
        <w:rPr>
          <w:rFonts w:cs="Calibri"/>
          <w:color w:val="0070C0"/>
          <w:lang w:eastAsia="ar-SA"/>
        </w:rPr>
        <w:t>czenia</w:t>
      </w:r>
      <w:proofErr w:type="spellEnd"/>
      <w:r w:rsidRPr="009249A9">
        <w:rPr>
          <w:rFonts w:cs="Calibri"/>
          <w:color w:val="0070C0"/>
          <w:lang w:val="uk-UA" w:eastAsia="ar-SA"/>
        </w:rPr>
        <w:t xml:space="preserve"> </w:t>
      </w:r>
      <w:r w:rsidRPr="009249A9">
        <w:rPr>
          <w:rFonts w:cs="Calibri"/>
          <w:color w:val="0070C0"/>
          <w:lang w:eastAsia="ar-SA"/>
        </w:rPr>
        <w:t>archiwizowania</w:t>
      </w:r>
      <w:r w:rsidRPr="009249A9">
        <w:rPr>
          <w:rFonts w:cs="Calibri"/>
          <w:color w:val="0070C0"/>
          <w:lang w:val="uk-UA" w:eastAsia="ar-SA"/>
        </w:rPr>
        <w:t xml:space="preserve"> </w:t>
      </w:r>
      <w:r w:rsidRPr="009249A9">
        <w:rPr>
          <w:rFonts w:cs="Calibri"/>
          <w:color w:val="0070C0"/>
          <w:lang w:eastAsia="ar-SA"/>
        </w:rPr>
        <w:t>dokumentacji</w:t>
      </w:r>
      <w:r w:rsidRPr="009249A9">
        <w:rPr>
          <w:rFonts w:cs="Calibri"/>
          <w:color w:val="0070C0"/>
          <w:lang w:val="uk-UA" w:eastAsia="ar-SA"/>
        </w:rPr>
        <w:t>.</w:t>
      </w:r>
    </w:p>
    <w:p w14:paraId="14D2AC4C" w14:textId="77777777" w:rsidR="009249A9" w:rsidRPr="009249A9" w:rsidRDefault="009249A9" w:rsidP="009249A9">
      <w:pPr>
        <w:pStyle w:val="Akapitzlist"/>
        <w:numPr>
          <w:ilvl w:val="0"/>
          <w:numId w:val="1"/>
        </w:numPr>
        <w:autoSpaceDE w:val="0"/>
        <w:autoSpaceDN w:val="0"/>
        <w:adjustRightInd w:val="0"/>
        <w:jc w:val="both"/>
        <w:rPr>
          <w:rFonts w:cs="Calibri"/>
          <w:lang w:val="uk-UA"/>
        </w:rPr>
      </w:pPr>
      <w:r>
        <w:rPr>
          <w:rFonts w:cs="Calibri"/>
          <w:lang w:val="uk-UA" w:eastAsia="ar-SA"/>
        </w:rPr>
        <w:t xml:space="preserve"> </w:t>
      </w:r>
      <w:r w:rsidRPr="009249A9">
        <w:rPr>
          <w:rFonts w:cs="Calibri"/>
          <w:lang w:val="uk-UA" w:eastAsia="ar-SA"/>
        </w:rPr>
        <w:t>Я можу зв'язатися з відповідальним за захист даних, надіславши е</w:t>
      </w:r>
      <w:r>
        <w:rPr>
          <w:rFonts w:cs="Calibri"/>
          <w:lang w:val="uk-UA" w:eastAsia="ar-SA"/>
        </w:rPr>
        <w:t xml:space="preserve">лектронного листа на </w:t>
      </w:r>
      <w:r w:rsidRPr="009249A9">
        <w:rPr>
          <w:rFonts w:cs="Calibri"/>
          <w:lang w:val="uk-UA" w:eastAsia="ar-SA"/>
        </w:rPr>
        <w:t>адресу iod@miir.gov.pl або на вказану адресу ..........................</w:t>
      </w:r>
      <w:r>
        <w:rPr>
          <w:rFonts w:cs="Calibri"/>
          <w:lang w:val="uk-UA" w:eastAsia="ar-SA"/>
        </w:rPr>
        <w:t>.....................................</w:t>
      </w:r>
      <w:r w:rsidRPr="009249A9">
        <w:rPr>
          <w:rFonts w:cs="Calibri"/>
          <w:lang w:val="uk-UA" w:eastAsia="ar-SA"/>
        </w:rPr>
        <w:t>( якщо можливо, будь ласка, надайте контактні дані відповідального за захист даних у Бенефіціара).</w:t>
      </w:r>
    </w:p>
    <w:p w14:paraId="7128A4D7" w14:textId="77777777" w:rsidR="00A445A7" w:rsidRPr="009249A9" w:rsidRDefault="00A445A7" w:rsidP="009249A9">
      <w:pPr>
        <w:pStyle w:val="Akapitzlist"/>
        <w:autoSpaceDE w:val="0"/>
        <w:autoSpaceDN w:val="0"/>
        <w:adjustRightInd w:val="0"/>
        <w:jc w:val="both"/>
        <w:rPr>
          <w:rFonts w:cs="Calibri"/>
          <w:color w:val="0070C0"/>
        </w:rPr>
      </w:pPr>
      <w:proofErr w:type="spellStart"/>
      <w:r w:rsidRPr="009249A9">
        <w:rPr>
          <w:rFonts w:cs="Calibri"/>
          <w:color w:val="0070C0"/>
          <w:lang w:eastAsia="ar-SA"/>
        </w:rPr>
        <w:t>Mog</w:t>
      </w:r>
      <w:proofErr w:type="spellEnd"/>
      <w:r w:rsidRPr="009249A9">
        <w:rPr>
          <w:rFonts w:cs="Calibri"/>
          <w:color w:val="0070C0"/>
          <w:lang w:val="uk-UA" w:eastAsia="ar-SA"/>
        </w:rPr>
        <w:t xml:space="preserve">ę </w:t>
      </w:r>
      <w:proofErr w:type="spellStart"/>
      <w:r w:rsidRPr="009249A9">
        <w:rPr>
          <w:rFonts w:cs="Calibri"/>
          <w:color w:val="0070C0"/>
          <w:lang w:eastAsia="ar-SA"/>
        </w:rPr>
        <w:t>skontaktowa</w:t>
      </w:r>
      <w:proofErr w:type="spellEnd"/>
      <w:r w:rsidRPr="009249A9">
        <w:rPr>
          <w:rFonts w:cs="Calibri"/>
          <w:color w:val="0070C0"/>
          <w:lang w:val="uk-UA" w:eastAsia="ar-SA"/>
        </w:rPr>
        <w:t xml:space="preserve">ć </w:t>
      </w:r>
      <w:r w:rsidRPr="009249A9">
        <w:rPr>
          <w:rFonts w:cs="Calibri"/>
          <w:color w:val="0070C0"/>
          <w:lang w:eastAsia="ar-SA"/>
        </w:rPr>
        <w:t>si</w:t>
      </w:r>
      <w:r w:rsidRPr="009249A9">
        <w:rPr>
          <w:rFonts w:cs="Calibri"/>
          <w:color w:val="0070C0"/>
          <w:lang w:val="uk-UA" w:eastAsia="ar-SA"/>
        </w:rPr>
        <w:t xml:space="preserve">ę </w:t>
      </w:r>
      <w:r w:rsidRPr="009249A9">
        <w:rPr>
          <w:rFonts w:cs="Calibri"/>
          <w:color w:val="0070C0"/>
          <w:lang w:eastAsia="ar-SA"/>
        </w:rPr>
        <w:t>z</w:t>
      </w:r>
      <w:r w:rsidRPr="009249A9">
        <w:rPr>
          <w:rFonts w:cs="Calibri"/>
          <w:color w:val="0070C0"/>
          <w:lang w:val="uk-UA" w:eastAsia="ar-SA"/>
        </w:rPr>
        <w:t xml:space="preserve"> </w:t>
      </w:r>
      <w:r w:rsidRPr="009249A9">
        <w:rPr>
          <w:rFonts w:cs="Calibri"/>
          <w:color w:val="0070C0"/>
          <w:lang w:eastAsia="ar-SA"/>
        </w:rPr>
        <w:t>Inspektorem</w:t>
      </w:r>
      <w:r w:rsidRPr="009249A9">
        <w:rPr>
          <w:rFonts w:cs="Calibri"/>
          <w:color w:val="0070C0"/>
          <w:lang w:val="uk-UA" w:eastAsia="ar-SA"/>
        </w:rPr>
        <w:t xml:space="preserve"> </w:t>
      </w:r>
      <w:r w:rsidRPr="009249A9">
        <w:rPr>
          <w:rFonts w:cs="Calibri"/>
          <w:color w:val="0070C0"/>
          <w:lang w:eastAsia="ar-SA"/>
        </w:rPr>
        <w:t>Ochrony</w:t>
      </w:r>
      <w:r w:rsidRPr="009249A9">
        <w:rPr>
          <w:rFonts w:cs="Calibri"/>
          <w:color w:val="0070C0"/>
          <w:lang w:val="uk-UA" w:eastAsia="ar-SA"/>
        </w:rPr>
        <w:t xml:space="preserve"> </w:t>
      </w:r>
      <w:r w:rsidRPr="009249A9">
        <w:rPr>
          <w:rFonts w:cs="Calibri"/>
          <w:color w:val="0070C0"/>
          <w:lang w:eastAsia="ar-SA"/>
        </w:rPr>
        <w:t>Danych</w:t>
      </w:r>
      <w:r w:rsidRPr="009249A9">
        <w:rPr>
          <w:rFonts w:cs="Calibri"/>
          <w:color w:val="0070C0"/>
          <w:lang w:val="uk-UA" w:eastAsia="ar-SA"/>
        </w:rPr>
        <w:t xml:space="preserve"> </w:t>
      </w:r>
      <w:proofErr w:type="spellStart"/>
      <w:r w:rsidRPr="009249A9">
        <w:rPr>
          <w:rFonts w:cs="Calibri"/>
          <w:color w:val="0070C0"/>
          <w:lang w:eastAsia="ar-SA"/>
        </w:rPr>
        <w:t>wysy</w:t>
      </w:r>
      <w:proofErr w:type="spellEnd"/>
      <w:r w:rsidRPr="009249A9">
        <w:rPr>
          <w:rFonts w:cs="Calibri"/>
          <w:color w:val="0070C0"/>
          <w:lang w:val="uk-UA" w:eastAsia="ar-SA"/>
        </w:rPr>
        <w:t>ł</w:t>
      </w:r>
      <w:r w:rsidRPr="009249A9">
        <w:rPr>
          <w:rFonts w:cs="Calibri"/>
          <w:color w:val="0070C0"/>
          <w:lang w:eastAsia="ar-SA"/>
        </w:rPr>
        <w:t>aj</w:t>
      </w:r>
      <w:r w:rsidRPr="009249A9">
        <w:rPr>
          <w:rFonts w:cs="Calibri"/>
          <w:color w:val="0070C0"/>
          <w:lang w:val="uk-UA" w:eastAsia="ar-SA"/>
        </w:rPr>
        <w:t>ą</w:t>
      </w:r>
      <w:r w:rsidRPr="009249A9">
        <w:rPr>
          <w:rFonts w:cs="Calibri"/>
          <w:color w:val="0070C0"/>
          <w:lang w:eastAsia="ar-SA"/>
        </w:rPr>
        <w:t>c</w:t>
      </w:r>
      <w:r w:rsidRPr="009249A9">
        <w:rPr>
          <w:rFonts w:cs="Calibri"/>
          <w:color w:val="0070C0"/>
          <w:lang w:val="uk-UA" w:eastAsia="ar-SA"/>
        </w:rPr>
        <w:t xml:space="preserve"> </w:t>
      </w:r>
      <w:r w:rsidRPr="009249A9">
        <w:rPr>
          <w:rFonts w:cs="Calibri"/>
          <w:color w:val="0070C0"/>
          <w:lang w:eastAsia="ar-SA"/>
        </w:rPr>
        <w:t>wiadomo</w:t>
      </w:r>
      <w:r w:rsidRPr="009249A9">
        <w:rPr>
          <w:rFonts w:cs="Calibri"/>
          <w:color w:val="0070C0"/>
          <w:lang w:val="uk-UA" w:eastAsia="ar-SA"/>
        </w:rPr>
        <w:t xml:space="preserve">ść </w:t>
      </w:r>
      <w:r w:rsidRPr="009249A9">
        <w:rPr>
          <w:rFonts w:cs="Calibri"/>
          <w:color w:val="0070C0"/>
          <w:lang w:eastAsia="ar-SA"/>
        </w:rPr>
        <w:t>na</w:t>
      </w:r>
      <w:r w:rsidRPr="009249A9">
        <w:rPr>
          <w:rFonts w:cs="Calibri"/>
          <w:color w:val="0070C0"/>
          <w:lang w:val="uk-UA" w:eastAsia="ar-SA"/>
        </w:rPr>
        <w:t xml:space="preserve"> </w:t>
      </w:r>
      <w:r w:rsidRPr="009249A9">
        <w:rPr>
          <w:rFonts w:cs="Calibri"/>
          <w:color w:val="0070C0"/>
          <w:lang w:eastAsia="ar-SA"/>
        </w:rPr>
        <w:t>adres</w:t>
      </w:r>
      <w:r w:rsidRPr="009249A9">
        <w:rPr>
          <w:rFonts w:cs="Calibri"/>
          <w:color w:val="0070C0"/>
          <w:lang w:val="uk-UA" w:eastAsia="ar-SA"/>
        </w:rPr>
        <w:t xml:space="preserve"> </w:t>
      </w:r>
      <w:r w:rsidRPr="009249A9">
        <w:rPr>
          <w:rFonts w:cs="Calibri"/>
          <w:color w:val="0070C0"/>
          <w:lang w:eastAsia="ar-SA"/>
        </w:rPr>
        <w:t>poczty</w:t>
      </w:r>
      <w:r w:rsidRPr="009249A9">
        <w:rPr>
          <w:rFonts w:cs="Calibri"/>
          <w:color w:val="0070C0"/>
          <w:lang w:val="uk-UA" w:eastAsia="ar-SA"/>
        </w:rPr>
        <w:t xml:space="preserve"> </w:t>
      </w:r>
      <w:r w:rsidRPr="009249A9">
        <w:rPr>
          <w:rFonts w:cs="Calibri"/>
          <w:color w:val="0070C0"/>
          <w:lang w:eastAsia="ar-SA"/>
        </w:rPr>
        <w:t>elektronicznej</w:t>
      </w:r>
      <w:r w:rsidRPr="009249A9">
        <w:rPr>
          <w:rFonts w:cs="Calibri"/>
          <w:color w:val="0070C0"/>
          <w:lang w:val="uk-UA" w:eastAsia="ar-SA"/>
        </w:rPr>
        <w:t xml:space="preserve">: </w:t>
      </w:r>
      <w:r w:rsidR="00231691" w:rsidRPr="009249A9">
        <w:fldChar w:fldCharType="begin"/>
      </w:r>
      <w:r w:rsidR="00231691" w:rsidRPr="009249A9">
        <w:rPr>
          <w:color w:val="0070C0"/>
          <w:lang w:val="uk-UA"/>
        </w:rPr>
        <w:instrText xml:space="preserve"> </w:instrText>
      </w:r>
      <w:r w:rsidR="00231691" w:rsidRPr="009249A9">
        <w:rPr>
          <w:color w:val="0070C0"/>
        </w:rPr>
        <w:instrText>HYPERLINK</w:instrText>
      </w:r>
      <w:r w:rsidR="00231691" w:rsidRPr="009249A9">
        <w:rPr>
          <w:color w:val="0070C0"/>
          <w:lang w:val="uk-UA"/>
        </w:rPr>
        <w:instrText xml:space="preserve"> "</w:instrText>
      </w:r>
      <w:r w:rsidR="00231691" w:rsidRPr="009249A9">
        <w:rPr>
          <w:color w:val="0070C0"/>
        </w:rPr>
        <w:instrText>mailto</w:instrText>
      </w:r>
      <w:r w:rsidR="00231691" w:rsidRPr="009249A9">
        <w:rPr>
          <w:color w:val="0070C0"/>
          <w:lang w:val="uk-UA"/>
        </w:rPr>
        <w:instrText>:</w:instrText>
      </w:r>
      <w:r w:rsidR="00231691" w:rsidRPr="009249A9">
        <w:rPr>
          <w:color w:val="0070C0"/>
        </w:rPr>
        <w:instrText>iod</w:instrText>
      </w:r>
      <w:r w:rsidR="00231691" w:rsidRPr="009249A9">
        <w:rPr>
          <w:color w:val="0070C0"/>
          <w:lang w:val="uk-UA"/>
        </w:rPr>
        <w:instrText>@</w:instrText>
      </w:r>
      <w:r w:rsidR="00231691" w:rsidRPr="009249A9">
        <w:rPr>
          <w:color w:val="0070C0"/>
        </w:rPr>
        <w:instrText>miir</w:instrText>
      </w:r>
      <w:r w:rsidR="00231691" w:rsidRPr="009249A9">
        <w:rPr>
          <w:color w:val="0070C0"/>
          <w:lang w:val="uk-UA"/>
        </w:rPr>
        <w:instrText>.</w:instrText>
      </w:r>
      <w:r w:rsidR="00231691" w:rsidRPr="009249A9">
        <w:rPr>
          <w:color w:val="0070C0"/>
        </w:rPr>
        <w:instrText>gov</w:instrText>
      </w:r>
      <w:r w:rsidR="00231691" w:rsidRPr="009249A9">
        <w:rPr>
          <w:color w:val="0070C0"/>
          <w:lang w:val="uk-UA"/>
        </w:rPr>
        <w:instrText>.</w:instrText>
      </w:r>
      <w:r w:rsidR="00231691" w:rsidRPr="009249A9">
        <w:rPr>
          <w:color w:val="0070C0"/>
        </w:rPr>
        <w:instrText>pl</w:instrText>
      </w:r>
      <w:r w:rsidR="00231691" w:rsidRPr="009249A9">
        <w:rPr>
          <w:color w:val="0070C0"/>
          <w:lang w:val="uk-UA"/>
        </w:rPr>
        <w:instrText xml:space="preserve">" </w:instrText>
      </w:r>
      <w:r w:rsidR="00231691" w:rsidRPr="009249A9">
        <w:fldChar w:fldCharType="separate"/>
      </w:r>
      <w:r w:rsidRPr="009249A9">
        <w:rPr>
          <w:rStyle w:val="Hipercze"/>
          <w:rFonts w:cs="Calibri"/>
          <w:color w:val="0070C0"/>
          <w:lang w:eastAsia="ar-SA"/>
        </w:rPr>
        <w:t>iod</w:t>
      </w:r>
      <w:r w:rsidRPr="009249A9">
        <w:rPr>
          <w:rStyle w:val="Hipercze"/>
          <w:rFonts w:cs="Calibri"/>
          <w:color w:val="0070C0"/>
          <w:lang w:val="uk-UA" w:eastAsia="ar-SA"/>
        </w:rPr>
        <w:t>@</w:t>
      </w:r>
      <w:r w:rsidRPr="009249A9">
        <w:rPr>
          <w:rStyle w:val="Hipercze"/>
          <w:rFonts w:cs="Calibri"/>
          <w:color w:val="0070C0"/>
          <w:lang w:eastAsia="ar-SA"/>
        </w:rPr>
        <w:t>miir</w:t>
      </w:r>
      <w:r w:rsidRPr="009249A9">
        <w:rPr>
          <w:rStyle w:val="Hipercze"/>
          <w:rFonts w:cs="Calibri"/>
          <w:color w:val="0070C0"/>
          <w:lang w:val="uk-UA" w:eastAsia="ar-SA"/>
        </w:rPr>
        <w:t>.</w:t>
      </w:r>
      <w:r w:rsidRPr="009249A9">
        <w:rPr>
          <w:rStyle w:val="Hipercze"/>
          <w:rFonts w:cs="Calibri"/>
          <w:color w:val="0070C0"/>
          <w:lang w:eastAsia="ar-SA"/>
        </w:rPr>
        <w:t>gov</w:t>
      </w:r>
      <w:r w:rsidRPr="009249A9">
        <w:rPr>
          <w:rStyle w:val="Hipercze"/>
          <w:rFonts w:cs="Calibri"/>
          <w:color w:val="0070C0"/>
          <w:lang w:val="uk-UA" w:eastAsia="ar-SA"/>
        </w:rPr>
        <w:t>.</w:t>
      </w:r>
      <w:proofErr w:type="spellStart"/>
      <w:r w:rsidRPr="009249A9">
        <w:rPr>
          <w:rStyle w:val="Hipercze"/>
          <w:rFonts w:cs="Calibri"/>
          <w:color w:val="0070C0"/>
          <w:lang w:eastAsia="ar-SA"/>
        </w:rPr>
        <w:t>pl</w:t>
      </w:r>
      <w:proofErr w:type="spellEnd"/>
      <w:r w:rsidR="00231691" w:rsidRPr="009249A9">
        <w:rPr>
          <w:rStyle w:val="Hipercze"/>
          <w:rFonts w:cs="Calibri"/>
          <w:color w:val="0070C0"/>
          <w:lang w:eastAsia="ar-SA"/>
        </w:rPr>
        <w:fldChar w:fldCharType="end"/>
      </w:r>
      <w:r w:rsidRPr="009249A9">
        <w:rPr>
          <w:rFonts w:cs="Calibri"/>
          <w:color w:val="0070C0"/>
          <w:lang w:val="uk-UA" w:eastAsia="ar-SA"/>
        </w:rPr>
        <w:t xml:space="preserve"> </w:t>
      </w:r>
      <w:r w:rsidRPr="009249A9">
        <w:rPr>
          <w:rFonts w:cs="Calibri"/>
          <w:color w:val="0070C0"/>
          <w:lang w:eastAsia="ar-SA"/>
        </w:rPr>
        <w:t>lub</w:t>
      </w:r>
      <w:r w:rsidRPr="009249A9">
        <w:rPr>
          <w:rFonts w:cs="Calibri"/>
          <w:color w:val="0070C0"/>
          <w:lang w:val="uk-UA" w:eastAsia="ar-SA"/>
        </w:rPr>
        <w:t xml:space="preserve"> </w:t>
      </w:r>
      <w:r w:rsidRPr="009249A9">
        <w:rPr>
          <w:rFonts w:cs="Calibri"/>
          <w:color w:val="0070C0"/>
          <w:lang w:eastAsia="ar-SA"/>
        </w:rPr>
        <w:t>adres</w:t>
      </w:r>
      <w:r w:rsidRPr="009249A9">
        <w:rPr>
          <w:rFonts w:cs="Calibri"/>
          <w:color w:val="0070C0"/>
          <w:lang w:val="uk-UA" w:eastAsia="ar-SA"/>
        </w:rPr>
        <w:t xml:space="preserve"> </w:t>
      </w:r>
      <w:r w:rsidRPr="009249A9">
        <w:rPr>
          <w:rFonts w:cs="Calibri"/>
          <w:color w:val="0070C0"/>
          <w:lang w:eastAsia="ar-SA"/>
        </w:rPr>
        <w:t>poczty</w:t>
      </w:r>
      <w:r w:rsidRPr="009249A9">
        <w:rPr>
          <w:rFonts w:cs="Calibri"/>
          <w:color w:val="0070C0"/>
          <w:lang w:val="uk-UA" w:eastAsia="ar-SA"/>
        </w:rPr>
        <w:t xml:space="preserve"> ……………………………………………….. </w:t>
      </w:r>
      <w:r w:rsidRPr="009249A9">
        <w:rPr>
          <w:rFonts w:cs="Calibri"/>
          <w:color w:val="0070C0"/>
          <w:lang w:eastAsia="ar-SA"/>
        </w:rPr>
        <w:t>(gdy ma to zastosowanie - należy podać dane kontaktowe inspektora ochrony danych u Beneficjenta).</w:t>
      </w:r>
    </w:p>
    <w:p w14:paraId="3F48C604" w14:textId="77777777" w:rsidR="009249A9" w:rsidRDefault="009249A9" w:rsidP="009249A9">
      <w:pPr>
        <w:pStyle w:val="Akapitzlist"/>
        <w:numPr>
          <w:ilvl w:val="0"/>
          <w:numId w:val="1"/>
        </w:numPr>
        <w:autoSpaceDE w:val="0"/>
        <w:autoSpaceDN w:val="0"/>
        <w:adjustRightInd w:val="0"/>
        <w:jc w:val="both"/>
        <w:rPr>
          <w:rFonts w:cs="Calibri"/>
          <w:lang w:val="uk-UA"/>
        </w:rPr>
      </w:pPr>
      <w:r w:rsidRPr="009249A9">
        <w:rPr>
          <w:rFonts w:cs="Calibri"/>
          <w:lang w:val="uk-UA" w:eastAsia="ar-SA"/>
        </w:rPr>
        <w:t>Я маю право подати скаргу до наглядового органу, яким є Голова Управління з питань захисту персональних даних.</w:t>
      </w:r>
    </w:p>
    <w:p w14:paraId="65E14F4F" w14:textId="6E981396" w:rsidR="007B7D0D" w:rsidRDefault="00A445A7" w:rsidP="009249A9">
      <w:pPr>
        <w:pStyle w:val="Akapitzlist"/>
        <w:autoSpaceDE w:val="0"/>
        <w:autoSpaceDN w:val="0"/>
        <w:adjustRightInd w:val="0"/>
        <w:jc w:val="both"/>
        <w:rPr>
          <w:rFonts w:cs="Calibri"/>
          <w:color w:val="0070C0"/>
          <w:lang w:val="uk-UA" w:eastAsia="ar-SA"/>
        </w:rPr>
      </w:pPr>
      <w:r w:rsidRPr="009249A9">
        <w:rPr>
          <w:rFonts w:cs="Calibri"/>
          <w:color w:val="0070C0"/>
          <w:lang w:eastAsia="ar-SA"/>
        </w:rPr>
        <w:t>Mam</w:t>
      </w:r>
      <w:r w:rsidRPr="009249A9">
        <w:rPr>
          <w:rFonts w:cs="Calibri"/>
          <w:color w:val="0070C0"/>
          <w:lang w:val="uk-UA" w:eastAsia="ar-SA"/>
        </w:rPr>
        <w:t xml:space="preserve"> </w:t>
      </w:r>
      <w:r w:rsidRPr="009249A9">
        <w:rPr>
          <w:rFonts w:cs="Calibri"/>
          <w:color w:val="0070C0"/>
          <w:lang w:eastAsia="ar-SA"/>
        </w:rPr>
        <w:t>prawo</w:t>
      </w:r>
      <w:r w:rsidRPr="009249A9">
        <w:rPr>
          <w:rFonts w:cs="Calibri"/>
          <w:color w:val="0070C0"/>
          <w:lang w:val="uk-UA" w:eastAsia="ar-SA"/>
        </w:rPr>
        <w:t xml:space="preserve"> </w:t>
      </w:r>
      <w:r w:rsidRPr="009249A9">
        <w:rPr>
          <w:rFonts w:cs="Calibri"/>
          <w:color w:val="0070C0"/>
          <w:lang w:eastAsia="ar-SA"/>
        </w:rPr>
        <w:t>do</w:t>
      </w:r>
      <w:r w:rsidRPr="009249A9">
        <w:rPr>
          <w:rFonts w:cs="Calibri"/>
          <w:color w:val="0070C0"/>
          <w:lang w:val="uk-UA" w:eastAsia="ar-SA"/>
        </w:rPr>
        <w:t xml:space="preserve"> </w:t>
      </w:r>
      <w:r w:rsidRPr="009249A9">
        <w:rPr>
          <w:rFonts w:cs="Calibri"/>
          <w:color w:val="0070C0"/>
          <w:lang w:eastAsia="ar-SA"/>
        </w:rPr>
        <w:t>wniesienia</w:t>
      </w:r>
      <w:r w:rsidRPr="009249A9">
        <w:rPr>
          <w:rFonts w:cs="Calibri"/>
          <w:color w:val="0070C0"/>
          <w:lang w:val="uk-UA" w:eastAsia="ar-SA"/>
        </w:rPr>
        <w:t xml:space="preserve"> </w:t>
      </w:r>
      <w:r w:rsidRPr="009249A9">
        <w:rPr>
          <w:rFonts w:cs="Calibri"/>
          <w:color w:val="0070C0"/>
          <w:lang w:eastAsia="ar-SA"/>
        </w:rPr>
        <w:t>skargi</w:t>
      </w:r>
      <w:r w:rsidRPr="009249A9">
        <w:rPr>
          <w:rFonts w:cs="Calibri"/>
          <w:color w:val="0070C0"/>
          <w:lang w:val="uk-UA" w:eastAsia="ar-SA"/>
        </w:rPr>
        <w:t xml:space="preserve"> </w:t>
      </w:r>
      <w:r w:rsidRPr="009249A9">
        <w:rPr>
          <w:rFonts w:cs="Calibri"/>
          <w:color w:val="0070C0"/>
          <w:lang w:eastAsia="ar-SA"/>
        </w:rPr>
        <w:t>do</w:t>
      </w:r>
      <w:r w:rsidRPr="009249A9">
        <w:rPr>
          <w:rFonts w:cs="Calibri"/>
          <w:color w:val="0070C0"/>
          <w:lang w:val="uk-UA" w:eastAsia="ar-SA"/>
        </w:rPr>
        <w:t xml:space="preserve"> </w:t>
      </w:r>
      <w:r w:rsidRPr="009249A9">
        <w:rPr>
          <w:rFonts w:cs="Calibri"/>
          <w:color w:val="0070C0"/>
          <w:lang w:eastAsia="ar-SA"/>
        </w:rPr>
        <w:t>organu</w:t>
      </w:r>
      <w:r w:rsidRPr="009249A9">
        <w:rPr>
          <w:rFonts w:cs="Calibri"/>
          <w:color w:val="0070C0"/>
          <w:lang w:val="uk-UA" w:eastAsia="ar-SA"/>
        </w:rPr>
        <w:t xml:space="preserve"> </w:t>
      </w:r>
      <w:r w:rsidRPr="009249A9">
        <w:rPr>
          <w:rFonts w:cs="Calibri"/>
          <w:color w:val="0070C0"/>
          <w:lang w:eastAsia="ar-SA"/>
        </w:rPr>
        <w:t>nadzorczego</w:t>
      </w:r>
      <w:r w:rsidRPr="009249A9">
        <w:rPr>
          <w:rFonts w:cs="Calibri"/>
          <w:color w:val="0070C0"/>
          <w:lang w:val="uk-UA" w:eastAsia="ar-SA"/>
        </w:rPr>
        <w:t xml:space="preserve">, </w:t>
      </w:r>
      <w:proofErr w:type="spellStart"/>
      <w:r w:rsidRPr="009249A9">
        <w:rPr>
          <w:rFonts w:cs="Calibri"/>
          <w:color w:val="0070C0"/>
          <w:lang w:eastAsia="ar-SA"/>
        </w:rPr>
        <w:t>kt</w:t>
      </w:r>
      <w:proofErr w:type="spellEnd"/>
      <w:r w:rsidRPr="009249A9">
        <w:rPr>
          <w:rFonts w:cs="Calibri"/>
          <w:color w:val="0070C0"/>
          <w:lang w:val="uk-UA" w:eastAsia="ar-SA"/>
        </w:rPr>
        <w:t>ó</w:t>
      </w:r>
      <w:r w:rsidRPr="009249A9">
        <w:rPr>
          <w:rFonts w:cs="Calibri"/>
          <w:color w:val="0070C0"/>
          <w:lang w:eastAsia="ar-SA"/>
        </w:rPr>
        <w:t>rym</w:t>
      </w:r>
      <w:r w:rsidRPr="009249A9">
        <w:rPr>
          <w:rFonts w:cs="Calibri"/>
          <w:color w:val="0070C0"/>
          <w:lang w:val="uk-UA" w:eastAsia="ar-SA"/>
        </w:rPr>
        <w:t xml:space="preserve"> </w:t>
      </w:r>
      <w:r w:rsidRPr="009249A9">
        <w:rPr>
          <w:rFonts w:cs="Calibri"/>
          <w:color w:val="0070C0"/>
          <w:lang w:eastAsia="ar-SA"/>
        </w:rPr>
        <w:t>jest</w:t>
      </w:r>
      <w:r w:rsidRPr="009249A9">
        <w:rPr>
          <w:rFonts w:cs="Calibri"/>
          <w:color w:val="0070C0"/>
          <w:lang w:val="uk-UA" w:eastAsia="ar-SA"/>
        </w:rPr>
        <w:t xml:space="preserve"> </w:t>
      </w:r>
      <w:r w:rsidRPr="009249A9">
        <w:rPr>
          <w:rFonts w:cs="Calibri"/>
          <w:color w:val="0070C0"/>
          <w:lang w:eastAsia="ar-SA"/>
        </w:rPr>
        <w:t>Prezes</w:t>
      </w:r>
      <w:r w:rsidRPr="009249A9">
        <w:rPr>
          <w:rFonts w:cs="Calibri"/>
          <w:color w:val="0070C0"/>
          <w:lang w:val="uk-UA" w:eastAsia="ar-SA"/>
        </w:rPr>
        <w:t xml:space="preserve"> </w:t>
      </w:r>
      <w:proofErr w:type="spellStart"/>
      <w:r w:rsidRPr="009249A9">
        <w:rPr>
          <w:rFonts w:cs="Calibri"/>
          <w:color w:val="0070C0"/>
          <w:lang w:eastAsia="ar-SA"/>
        </w:rPr>
        <w:t>Urz</w:t>
      </w:r>
      <w:proofErr w:type="spellEnd"/>
      <w:r w:rsidRPr="009249A9">
        <w:rPr>
          <w:rFonts w:cs="Calibri"/>
          <w:color w:val="0070C0"/>
          <w:lang w:val="uk-UA" w:eastAsia="ar-SA"/>
        </w:rPr>
        <w:t>ę</w:t>
      </w:r>
      <w:proofErr w:type="spellStart"/>
      <w:r w:rsidRPr="009249A9">
        <w:rPr>
          <w:rFonts w:cs="Calibri"/>
          <w:color w:val="0070C0"/>
          <w:lang w:eastAsia="ar-SA"/>
        </w:rPr>
        <w:t>du</w:t>
      </w:r>
      <w:proofErr w:type="spellEnd"/>
      <w:r w:rsidRPr="009249A9">
        <w:rPr>
          <w:rFonts w:cs="Calibri"/>
          <w:color w:val="0070C0"/>
          <w:lang w:val="uk-UA" w:eastAsia="ar-SA"/>
        </w:rPr>
        <w:t xml:space="preserve"> </w:t>
      </w:r>
      <w:r w:rsidRPr="009249A9">
        <w:rPr>
          <w:rFonts w:cs="Calibri"/>
          <w:color w:val="0070C0"/>
          <w:lang w:eastAsia="ar-SA"/>
        </w:rPr>
        <w:t>Ochrony</w:t>
      </w:r>
      <w:r w:rsidRPr="009249A9">
        <w:rPr>
          <w:rFonts w:cs="Calibri"/>
          <w:color w:val="0070C0"/>
          <w:lang w:val="uk-UA" w:eastAsia="ar-SA"/>
        </w:rPr>
        <w:t xml:space="preserve"> </w:t>
      </w:r>
      <w:r w:rsidRPr="009249A9">
        <w:rPr>
          <w:rFonts w:cs="Calibri"/>
          <w:color w:val="0070C0"/>
          <w:lang w:eastAsia="ar-SA"/>
        </w:rPr>
        <w:t>Danych</w:t>
      </w:r>
      <w:r w:rsidRPr="009249A9">
        <w:rPr>
          <w:rFonts w:cs="Calibri"/>
          <w:color w:val="0070C0"/>
          <w:lang w:val="uk-UA" w:eastAsia="ar-SA"/>
        </w:rPr>
        <w:t xml:space="preserve"> </w:t>
      </w:r>
      <w:r w:rsidRPr="009249A9">
        <w:rPr>
          <w:rFonts w:cs="Calibri"/>
          <w:color w:val="0070C0"/>
          <w:lang w:eastAsia="ar-SA"/>
        </w:rPr>
        <w:t>Osobowych</w:t>
      </w:r>
      <w:r w:rsidRPr="009249A9">
        <w:rPr>
          <w:rFonts w:cs="Calibri"/>
          <w:color w:val="0070C0"/>
          <w:lang w:val="uk-UA" w:eastAsia="ar-SA"/>
        </w:rPr>
        <w:t>.</w:t>
      </w:r>
    </w:p>
    <w:p w14:paraId="5B34539B" w14:textId="77777777" w:rsidR="007B7D0D" w:rsidRDefault="007B7D0D">
      <w:pPr>
        <w:rPr>
          <w:rFonts w:ascii="Arial Narrow" w:eastAsia="Times New Roman" w:hAnsi="Arial Narrow" w:cs="Calibri"/>
          <w:color w:val="0070C0"/>
          <w:sz w:val="26"/>
          <w:szCs w:val="26"/>
          <w:lang w:val="uk-UA" w:eastAsia="ar-SA"/>
        </w:rPr>
      </w:pPr>
      <w:r>
        <w:rPr>
          <w:rFonts w:cs="Calibri"/>
          <w:color w:val="0070C0"/>
          <w:lang w:val="uk-UA" w:eastAsia="ar-SA"/>
        </w:rPr>
        <w:br w:type="page"/>
      </w:r>
    </w:p>
    <w:p w14:paraId="4CE7AB01" w14:textId="77777777" w:rsidR="00A445A7" w:rsidRPr="009249A9" w:rsidRDefault="00A445A7" w:rsidP="009249A9">
      <w:pPr>
        <w:pStyle w:val="Akapitzlist"/>
        <w:autoSpaceDE w:val="0"/>
        <w:autoSpaceDN w:val="0"/>
        <w:adjustRightInd w:val="0"/>
        <w:jc w:val="both"/>
        <w:rPr>
          <w:rFonts w:cs="Calibri"/>
          <w:color w:val="0070C0"/>
          <w:lang w:val="uk-UA"/>
        </w:rPr>
      </w:pPr>
    </w:p>
    <w:p w14:paraId="0FAC6AF6" w14:textId="77777777" w:rsidR="009249A9" w:rsidRDefault="009249A9" w:rsidP="009249A9">
      <w:pPr>
        <w:pStyle w:val="Akapitzlist"/>
        <w:numPr>
          <w:ilvl w:val="0"/>
          <w:numId w:val="1"/>
        </w:numPr>
        <w:autoSpaceDE w:val="0"/>
        <w:autoSpaceDN w:val="0"/>
        <w:adjustRightInd w:val="0"/>
        <w:jc w:val="both"/>
        <w:rPr>
          <w:rFonts w:cs="Calibri"/>
          <w:lang w:val="uk-UA"/>
        </w:rPr>
      </w:pPr>
      <w:r w:rsidRPr="009249A9">
        <w:rPr>
          <w:rFonts w:cs="Calibri"/>
          <w:lang w:val="uk-UA"/>
        </w:rPr>
        <w:t>Я маю право на доступ та виправлення, видалення або обмеження обробки моїх даних.</w:t>
      </w:r>
    </w:p>
    <w:p w14:paraId="64900A00" w14:textId="77777777" w:rsidR="00A445A7" w:rsidRPr="009249A9" w:rsidRDefault="00A445A7" w:rsidP="009249A9">
      <w:pPr>
        <w:pStyle w:val="Akapitzlist"/>
        <w:autoSpaceDE w:val="0"/>
        <w:autoSpaceDN w:val="0"/>
        <w:adjustRightInd w:val="0"/>
        <w:jc w:val="both"/>
        <w:rPr>
          <w:rFonts w:cs="Calibri"/>
          <w:color w:val="0070C0"/>
          <w:lang w:val="uk-UA"/>
        </w:rPr>
      </w:pPr>
      <w:r w:rsidRPr="009249A9">
        <w:rPr>
          <w:rFonts w:cs="Calibri"/>
          <w:color w:val="0070C0"/>
        </w:rPr>
        <w:t>Mam</w:t>
      </w:r>
      <w:r w:rsidRPr="009249A9">
        <w:rPr>
          <w:rFonts w:cs="Calibri"/>
          <w:color w:val="0070C0"/>
          <w:lang w:val="uk-UA"/>
        </w:rPr>
        <w:t xml:space="preserve"> </w:t>
      </w:r>
      <w:r w:rsidRPr="009249A9">
        <w:rPr>
          <w:rFonts w:cs="Calibri"/>
          <w:color w:val="0070C0"/>
        </w:rPr>
        <w:t>prawo</w:t>
      </w:r>
      <w:r w:rsidRPr="009249A9">
        <w:rPr>
          <w:rFonts w:cs="Calibri"/>
          <w:color w:val="0070C0"/>
          <w:lang w:val="uk-UA"/>
        </w:rPr>
        <w:t xml:space="preserve"> </w:t>
      </w:r>
      <w:proofErr w:type="spellStart"/>
      <w:r w:rsidRPr="009249A9">
        <w:rPr>
          <w:rFonts w:cs="Calibri"/>
          <w:color w:val="0070C0"/>
        </w:rPr>
        <w:t>dost</w:t>
      </w:r>
      <w:proofErr w:type="spellEnd"/>
      <w:r w:rsidRPr="009249A9">
        <w:rPr>
          <w:rFonts w:cs="Calibri"/>
          <w:color w:val="0070C0"/>
          <w:lang w:val="uk-UA"/>
        </w:rPr>
        <w:t>ę</w:t>
      </w:r>
      <w:proofErr w:type="spellStart"/>
      <w:r w:rsidRPr="009249A9">
        <w:rPr>
          <w:rFonts w:cs="Calibri"/>
          <w:color w:val="0070C0"/>
        </w:rPr>
        <w:t>pu</w:t>
      </w:r>
      <w:proofErr w:type="spellEnd"/>
      <w:r w:rsidRPr="009249A9">
        <w:rPr>
          <w:rFonts w:cs="Calibri"/>
          <w:color w:val="0070C0"/>
          <w:lang w:val="uk-UA"/>
        </w:rPr>
        <w:t xml:space="preserve"> </w:t>
      </w:r>
      <w:r w:rsidRPr="009249A9">
        <w:rPr>
          <w:rFonts w:cs="Calibri"/>
          <w:color w:val="0070C0"/>
        </w:rPr>
        <w:t>do</w:t>
      </w:r>
      <w:r w:rsidRPr="009249A9">
        <w:rPr>
          <w:rFonts w:cs="Calibri"/>
          <w:color w:val="0070C0"/>
          <w:lang w:val="uk-UA"/>
        </w:rPr>
        <w:t xml:space="preserve"> </w:t>
      </w:r>
      <w:proofErr w:type="spellStart"/>
      <w:r w:rsidRPr="009249A9">
        <w:rPr>
          <w:rFonts w:cs="Calibri"/>
          <w:color w:val="0070C0"/>
        </w:rPr>
        <w:t>tre</w:t>
      </w:r>
      <w:proofErr w:type="spellEnd"/>
      <w:r w:rsidRPr="009249A9">
        <w:rPr>
          <w:rFonts w:cs="Calibri"/>
          <w:color w:val="0070C0"/>
          <w:lang w:val="uk-UA"/>
        </w:rPr>
        <w:t>ś</w:t>
      </w:r>
      <w:r w:rsidRPr="009249A9">
        <w:rPr>
          <w:rFonts w:cs="Calibri"/>
          <w:color w:val="0070C0"/>
        </w:rPr>
        <w:t>ci</w:t>
      </w:r>
      <w:r w:rsidRPr="009249A9">
        <w:rPr>
          <w:rFonts w:cs="Calibri"/>
          <w:color w:val="0070C0"/>
          <w:lang w:val="uk-UA"/>
        </w:rPr>
        <w:t xml:space="preserve"> </w:t>
      </w:r>
      <w:r w:rsidRPr="009249A9">
        <w:rPr>
          <w:rFonts w:cs="Calibri"/>
          <w:color w:val="0070C0"/>
        </w:rPr>
        <w:t>swoich</w:t>
      </w:r>
      <w:r w:rsidRPr="009249A9">
        <w:rPr>
          <w:rFonts w:cs="Calibri"/>
          <w:color w:val="0070C0"/>
          <w:lang w:val="uk-UA"/>
        </w:rPr>
        <w:t xml:space="preserve"> </w:t>
      </w:r>
      <w:r w:rsidRPr="009249A9">
        <w:rPr>
          <w:rFonts w:cs="Calibri"/>
          <w:color w:val="0070C0"/>
        </w:rPr>
        <w:t>danych</w:t>
      </w:r>
      <w:r w:rsidRPr="009249A9">
        <w:rPr>
          <w:rFonts w:cs="Calibri"/>
          <w:color w:val="0070C0"/>
          <w:lang w:val="uk-UA"/>
        </w:rPr>
        <w:t xml:space="preserve"> </w:t>
      </w:r>
      <w:r w:rsidRPr="009249A9">
        <w:rPr>
          <w:rFonts w:cs="Calibri"/>
          <w:color w:val="0070C0"/>
        </w:rPr>
        <w:t>i</w:t>
      </w:r>
      <w:r w:rsidRPr="009249A9">
        <w:rPr>
          <w:rFonts w:cs="Calibri"/>
          <w:color w:val="0070C0"/>
          <w:lang w:val="uk-UA"/>
        </w:rPr>
        <w:t xml:space="preserve"> </w:t>
      </w:r>
      <w:r w:rsidRPr="009249A9">
        <w:rPr>
          <w:rFonts w:cs="Calibri"/>
          <w:color w:val="0070C0"/>
        </w:rPr>
        <w:t>ich</w:t>
      </w:r>
      <w:r w:rsidRPr="009249A9">
        <w:rPr>
          <w:rFonts w:cs="Calibri"/>
          <w:color w:val="0070C0"/>
          <w:lang w:val="uk-UA"/>
        </w:rPr>
        <w:t xml:space="preserve"> </w:t>
      </w:r>
      <w:r w:rsidRPr="009249A9">
        <w:rPr>
          <w:rFonts w:cs="Calibri"/>
          <w:color w:val="0070C0"/>
        </w:rPr>
        <w:t>sprostowania</w:t>
      </w:r>
      <w:r w:rsidRPr="009249A9">
        <w:rPr>
          <w:rFonts w:cs="Calibri"/>
          <w:color w:val="0070C0"/>
          <w:lang w:val="uk-UA"/>
        </w:rPr>
        <w:t xml:space="preserve">, </w:t>
      </w:r>
      <w:proofErr w:type="spellStart"/>
      <w:r w:rsidRPr="009249A9">
        <w:rPr>
          <w:rFonts w:cs="Calibri"/>
          <w:color w:val="0070C0"/>
        </w:rPr>
        <w:t>usuni</w:t>
      </w:r>
      <w:proofErr w:type="spellEnd"/>
      <w:r w:rsidRPr="009249A9">
        <w:rPr>
          <w:rFonts w:cs="Calibri"/>
          <w:color w:val="0070C0"/>
          <w:lang w:val="uk-UA"/>
        </w:rPr>
        <w:t>ę</w:t>
      </w:r>
      <w:proofErr w:type="spellStart"/>
      <w:r w:rsidRPr="009249A9">
        <w:rPr>
          <w:rFonts w:cs="Calibri"/>
          <w:color w:val="0070C0"/>
        </w:rPr>
        <w:t>cia</w:t>
      </w:r>
      <w:proofErr w:type="spellEnd"/>
      <w:r w:rsidRPr="009249A9">
        <w:rPr>
          <w:rFonts w:cs="Calibri"/>
          <w:color w:val="0070C0"/>
          <w:lang w:val="uk-UA"/>
        </w:rPr>
        <w:t xml:space="preserve"> </w:t>
      </w:r>
      <w:r w:rsidRPr="009249A9">
        <w:rPr>
          <w:rFonts w:cs="Calibri"/>
          <w:color w:val="0070C0"/>
        </w:rPr>
        <w:t>lub</w:t>
      </w:r>
      <w:r w:rsidRPr="009249A9">
        <w:rPr>
          <w:rFonts w:cs="Calibri"/>
          <w:color w:val="0070C0"/>
          <w:lang w:val="uk-UA"/>
        </w:rPr>
        <w:t xml:space="preserve"> </w:t>
      </w:r>
      <w:r w:rsidRPr="009249A9">
        <w:rPr>
          <w:rFonts w:cs="Calibri"/>
          <w:color w:val="0070C0"/>
        </w:rPr>
        <w:t>ograniczenia</w:t>
      </w:r>
      <w:r w:rsidRPr="009249A9">
        <w:rPr>
          <w:rFonts w:cs="Calibri"/>
          <w:color w:val="0070C0"/>
          <w:lang w:val="uk-UA"/>
        </w:rPr>
        <w:t xml:space="preserve"> </w:t>
      </w:r>
      <w:r w:rsidRPr="009249A9">
        <w:rPr>
          <w:rFonts w:cs="Calibri"/>
          <w:color w:val="0070C0"/>
        </w:rPr>
        <w:t>przetwarzania</w:t>
      </w:r>
      <w:r w:rsidRPr="009249A9">
        <w:rPr>
          <w:rFonts w:cs="Calibri"/>
          <w:color w:val="0070C0"/>
          <w:lang w:val="uk-UA"/>
        </w:rPr>
        <w:t>.</w:t>
      </w:r>
    </w:p>
    <w:p w14:paraId="04DC8968" w14:textId="77777777" w:rsidR="00A445A7" w:rsidRPr="009249A9" w:rsidRDefault="00A445A7" w:rsidP="00A445A7">
      <w:pPr>
        <w:autoSpaceDE w:val="0"/>
        <w:autoSpaceDN w:val="0"/>
        <w:adjustRightInd w:val="0"/>
        <w:spacing w:after="0" w:line="240" w:lineRule="auto"/>
        <w:jc w:val="both"/>
        <w:rPr>
          <w:rFonts w:ascii="Arial Narrow" w:hAnsi="Arial Narrow" w:cs="Calibri"/>
          <w:lang w:val="uk-UA"/>
        </w:rPr>
      </w:pPr>
    </w:p>
    <w:p w14:paraId="1B90015F" w14:textId="77777777" w:rsidR="00A445A7" w:rsidRPr="009249A9" w:rsidRDefault="00A445A7" w:rsidP="00A445A7">
      <w:pPr>
        <w:autoSpaceDE w:val="0"/>
        <w:autoSpaceDN w:val="0"/>
        <w:adjustRightInd w:val="0"/>
        <w:spacing w:after="0" w:line="240" w:lineRule="auto"/>
        <w:jc w:val="both"/>
        <w:rPr>
          <w:rFonts w:ascii="Arial Narrow" w:hAnsi="Arial Narrow" w:cs="Calibri"/>
          <w:lang w:val="uk-UA"/>
        </w:rPr>
      </w:pPr>
    </w:p>
    <w:p w14:paraId="7E9161E4" w14:textId="77777777" w:rsidR="00A445A7" w:rsidRPr="009249A9" w:rsidRDefault="00A445A7" w:rsidP="00A445A7">
      <w:pPr>
        <w:autoSpaceDE w:val="0"/>
        <w:autoSpaceDN w:val="0"/>
        <w:adjustRightInd w:val="0"/>
        <w:spacing w:after="0" w:line="240" w:lineRule="auto"/>
        <w:jc w:val="both"/>
        <w:rPr>
          <w:rFonts w:ascii="Arial Narrow" w:hAnsi="Arial Narrow" w:cs="Calibri"/>
          <w:lang w:val="uk-UA"/>
        </w:rPr>
      </w:pPr>
    </w:p>
    <w:p w14:paraId="2A655380" w14:textId="77777777" w:rsidR="00A445A7" w:rsidRPr="009249A9" w:rsidRDefault="00A445A7" w:rsidP="00A445A7">
      <w:pPr>
        <w:autoSpaceDE w:val="0"/>
        <w:autoSpaceDN w:val="0"/>
        <w:adjustRightInd w:val="0"/>
        <w:spacing w:after="0" w:line="240" w:lineRule="auto"/>
        <w:jc w:val="both"/>
        <w:rPr>
          <w:rFonts w:ascii="Arial Narrow" w:hAnsi="Arial Narrow" w:cs="Calibri"/>
          <w:lang w:val="uk-UA"/>
        </w:rPr>
      </w:pPr>
    </w:p>
    <w:p w14:paraId="0C413017" w14:textId="77777777" w:rsidR="00A445A7" w:rsidRPr="009249A9" w:rsidRDefault="00A445A7" w:rsidP="00A445A7">
      <w:pPr>
        <w:autoSpaceDE w:val="0"/>
        <w:autoSpaceDN w:val="0"/>
        <w:adjustRightInd w:val="0"/>
        <w:spacing w:after="0" w:line="240" w:lineRule="auto"/>
        <w:jc w:val="both"/>
        <w:rPr>
          <w:rFonts w:ascii="Arial Narrow" w:hAnsi="Arial Narrow" w:cs="Calibri"/>
          <w:lang w:val="uk-UA"/>
        </w:rPr>
      </w:pPr>
    </w:p>
    <w:p w14:paraId="3BDEACFC" w14:textId="77777777" w:rsidR="00A445A7" w:rsidRPr="005913B8" w:rsidRDefault="00A445A7" w:rsidP="00A445A7">
      <w:pPr>
        <w:autoSpaceDE w:val="0"/>
        <w:autoSpaceDN w:val="0"/>
        <w:adjustRightInd w:val="0"/>
        <w:spacing w:after="0" w:line="240" w:lineRule="auto"/>
        <w:rPr>
          <w:rFonts w:ascii="Arial Narrow" w:hAnsi="Arial Narrow" w:cs="Calibri"/>
          <w:lang w:val="uk-UA"/>
        </w:rPr>
      </w:pPr>
      <w:r w:rsidRPr="005913B8">
        <w:rPr>
          <w:rFonts w:ascii="Arial Narrow" w:hAnsi="Arial Narrow" w:cs="Calibri"/>
          <w:lang w:val="uk-UA"/>
        </w:rPr>
        <w:t xml:space="preserve">…..……………………………………… </w:t>
      </w:r>
      <w:r w:rsidRPr="005913B8">
        <w:rPr>
          <w:rFonts w:ascii="Arial Narrow" w:hAnsi="Arial Narrow" w:cs="Calibri"/>
          <w:lang w:val="uk-UA"/>
        </w:rPr>
        <w:tab/>
      </w:r>
      <w:r w:rsidRPr="005913B8">
        <w:rPr>
          <w:rFonts w:ascii="Arial Narrow" w:hAnsi="Arial Narrow" w:cs="Calibri"/>
          <w:lang w:val="uk-UA"/>
        </w:rPr>
        <w:tab/>
      </w:r>
      <w:r w:rsidRPr="005913B8">
        <w:rPr>
          <w:rFonts w:ascii="Arial Narrow" w:hAnsi="Arial Narrow" w:cs="Calibri"/>
          <w:lang w:val="uk-UA"/>
        </w:rPr>
        <w:tab/>
      </w:r>
      <w:r w:rsidRPr="005913B8">
        <w:rPr>
          <w:rFonts w:ascii="Arial Narrow" w:hAnsi="Arial Narrow" w:cs="Calibri"/>
          <w:lang w:val="uk-UA"/>
        </w:rPr>
        <w:tab/>
        <w:t>……………………………………………</w:t>
      </w:r>
    </w:p>
    <w:p w14:paraId="689F1616" w14:textId="77777777" w:rsidR="00090494" w:rsidRDefault="00090494" w:rsidP="00A445A7">
      <w:pPr>
        <w:autoSpaceDE w:val="0"/>
        <w:autoSpaceDN w:val="0"/>
        <w:adjustRightInd w:val="0"/>
        <w:spacing w:after="0" w:line="240" w:lineRule="auto"/>
        <w:ind w:firstLine="708"/>
        <w:jc w:val="both"/>
        <w:rPr>
          <w:rFonts w:ascii="Arial Narrow" w:hAnsi="Arial Narrow" w:cs="Calibri,Italic"/>
          <w:i/>
          <w:iCs/>
          <w:lang w:val="uk-UA"/>
        </w:rPr>
      </w:pPr>
      <w:r>
        <w:rPr>
          <w:rFonts w:ascii="Arial Narrow" w:hAnsi="Arial Narrow" w:cs="Calibri,Italic"/>
          <w:i/>
          <w:iCs/>
          <w:lang w:val="uk-UA"/>
        </w:rPr>
        <w:t>МІСТО І ДАТА/                                                                   ПОВНИЙ ПІДПИС УЧАСНИКА ПРОЄКТУ</w:t>
      </w:r>
    </w:p>
    <w:p w14:paraId="3A1F4254" w14:textId="77777777" w:rsidR="00090494" w:rsidRDefault="00090494" w:rsidP="00090494">
      <w:pPr>
        <w:autoSpaceDE w:val="0"/>
        <w:autoSpaceDN w:val="0"/>
        <w:adjustRightInd w:val="0"/>
        <w:spacing w:after="0" w:line="240" w:lineRule="auto"/>
        <w:jc w:val="both"/>
        <w:rPr>
          <w:rFonts w:ascii="Arial Narrow" w:hAnsi="Arial Narrow" w:cs="Calibri"/>
        </w:rPr>
      </w:pPr>
      <w:r>
        <w:rPr>
          <w:rFonts w:ascii="Arial Narrow" w:hAnsi="Arial Narrow" w:cs="Calibri,Italic"/>
          <w:i/>
          <w:iCs/>
          <w:color w:val="0070C0"/>
          <w:lang w:val="uk-UA"/>
        </w:rPr>
        <w:t xml:space="preserve">     </w:t>
      </w:r>
      <w:r>
        <w:rPr>
          <w:rFonts w:ascii="Arial Narrow" w:hAnsi="Arial Narrow" w:cs="Calibri,Italic"/>
          <w:i/>
          <w:iCs/>
          <w:color w:val="0070C0"/>
        </w:rPr>
        <w:t>MIEJSCOWOŚĆ I DAT</w:t>
      </w:r>
      <w:r>
        <w:rPr>
          <w:rFonts w:ascii="Arial Narrow" w:hAnsi="Arial Narrow" w:cs="Calibri,Italic"/>
          <w:i/>
          <w:iCs/>
          <w:color w:val="0070C0"/>
          <w:lang w:val="uk-UA"/>
        </w:rPr>
        <w:t>А</w:t>
      </w:r>
      <w:r w:rsidR="00A445A7">
        <w:rPr>
          <w:rFonts w:ascii="Arial Narrow" w:hAnsi="Arial Narrow" w:cs="Calibri,Italic"/>
          <w:i/>
          <w:iCs/>
        </w:rPr>
        <w:tab/>
      </w:r>
      <w:r w:rsidR="00A445A7">
        <w:rPr>
          <w:rFonts w:ascii="Arial Narrow" w:hAnsi="Arial Narrow" w:cs="Calibri,Italic"/>
          <w:i/>
          <w:iCs/>
        </w:rPr>
        <w:tab/>
      </w:r>
      <w:r w:rsidR="00A445A7">
        <w:rPr>
          <w:rFonts w:ascii="Arial Narrow" w:hAnsi="Arial Narrow" w:cs="Calibri,Italic"/>
          <w:i/>
          <w:iCs/>
        </w:rPr>
        <w:tab/>
      </w:r>
      <w:r>
        <w:rPr>
          <w:rFonts w:ascii="Arial Narrow" w:hAnsi="Arial Narrow" w:cs="Calibri,Italic"/>
          <w:i/>
          <w:iCs/>
          <w:lang w:val="uk-UA"/>
        </w:rPr>
        <w:t xml:space="preserve">             </w:t>
      </w:r>
      <w:r w:rsidRPr="00090494">
        <w:rPr>
          <w:rFonts w:ascii="Arial Narrow" w:hAnsi="Arial Narrow" w:cs="Calibri,Italic"/>
          <w:i/>
          <w:iCs/>
          <w:color w:val="0070C0"/>
        </w:rPr>
        <w:t>CZYTELNY PODPIS UCZESTNIKA PROJEKTU</w:t>
      </w:r>
      <w:r w:rsidRPr="00090494">
        <w:rPr>
          <w:rStyle w:val="Odwoanieprzypisudolnego"/>
          <w:rFonts w:ascii="Arial Narrow" w:hAnsi="Arial Narrow" w:cs="Calibri,Italic"/>
          <w:i/>
          <w:iCs/>
          <w:color w:val="0070C0"/>
        </w:rPr>
        <w:footnoteReference w:id="1"/>
      </w:r>
    </w:p>
    <w:p w14:paraId="5C405F6A" w14:textId="77777777" w:rsidR="00090494" w:rsidRDefault="00090494" w:rsidP="00090494">
      <w:pPr>
        <w:autoSpaceDE w:val="0"/>
        <w:autoSpaceDN w:val="0"/>
        <w:adjustRightInd w:val="0"/>
        <w:spacing w:after="0" w:line="240" w:lineRule="auto"/>
        <w:jc w:val="both"/>
        <w:rPr>
          <w:rFonts w:ascii="Arial Narrow" w:hAnsi="Arial Narrow" w:cs="Calibri,Italic"/>
          <w:i/>
          <w:iCs/>
        </w:rPr>
      </w:pPr>
      <w:r>
        <w:rPr>
          <w:rFonts w:ascii="Arial Narrow" w:hAnsi="Arial Narrow" w:cs="Calibri,Italic"/>
          <w:i/>
          <w:iCs/>
          <w:lang w:val="uk-UA"/>
        </w:rPr>
        <w:t xml:space="preserve">                                       </w:t>
      </w:r>
    </w:p>
    <w:p w14:paraId="2C99499D" w14:textId="77777777" w:rsidR="0092529C" w:rsidRDefault="0092529C" w:rsidP="0092529C">
      <w:pPr>
        <w:spacing w:after="0" w:line="240" w:lineRule="auto"/>
        <w:jc w:val="right"/>
        <w:rPr>
          <w:rFonts w:ascii="Calibri" w:eastAsia="Calibri" w:hAnsi="Calibri" w:cs="Calibri"/>
          <w:bCs/>
          <w:i/>
          <w:sz w:val="20"/>
          <w:szCs w:val="20"/>
        </w:rPr>
      </w:pPr>
      <w:r>
        <w:rPr>
          <w:rFonts w:ascii="Calibri" w:eastAsia="Calibri" w:hAnsi="Calibri" w:cs="Calibri"/>
          <w:bCs/>
          <w:i/>
          <w:sz w:val="20"/>
          <w:szCs w:val="20"/>
        </w:rPr>
        <w:t xml:space="preserve">                                                                                                                                  </w:t>
      </w:r>
    </w:p>
    <w:sectPr w:rsidR="0092529C" w:rsidSect="000A3C4C">
      <w:headerReference w:type="first" r:id="rId8"/>
      <w:footerReference w:type="first" r:id="rId9"/>
      <w:pgSz w:w="11906" w:h="16838"/>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FC9B" w14:textId="77777777" w:rsidR="0014009D" w:rsidRDefault="0014009D">
      <w:pPr>
        <w:spacing w:after="0" w:line="240" w:lineRule="auto"/>
      </w:pPr>
      <w:r>
        <w:separator/>
      </w:r>
    </w:p>
  </w:endnote>
  <w:endnote w:type="continuationSeparator" w:id="0">
    <w:p w14:paraId="427B17C9" w14:textId="77777777" w:rsidR="0014009D" w:rsidRDefault="0014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3A1A" w14:textId="77777777" w:rsidR="00773405" w:rsidRDefault="00FE383B" w:rsidP="00773405">
    <w:pPr>
      <w:pStyle w:val="Stopka"/>
      <w:ind w:left="-964"/>
    </w:pPr>
    <w:r>
      <w:rPr>
        <w:noProof/>
        <w:lang w:eastAsia="pl-PL"/>
      </w:rPr>
      <w:drawing>
        <wp:anchor distT="0" distB="0" distL="114300" distR="114300" simplePos="0" relativeHeight="251660288" behindDoc="0" locked="0" layoutInCell="1" allowOverlap="1" wp14:anchorId="032018A1" wp14:editId="015D8154">
          <wp:simplePos x="0" y="0"/>
          <wp:positionH relativeFrom="margin">
            <wp:align>center</wp:align>
          </wp:positionH>
          <wp:positionV relativeFrom="paragraph">
            <wp:posOffset>-619125</wp:posOffset>
          </wp:positionV>
          <wp:extent cx="6890139" cy="866775"/>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0139" cy="866775"/>
                  </a:xfrm>
                  <a:prstGeom prst="rect">
                    <a:avLst/>
                  </a:prstGeom>
                </pic:spPr>
              </pic:pic>
            </a:graphicData>
          </a:graphic>
          <wp14:sizeRelH relativeFrom="page">
            <wp14:pctWidth>0</wp14:pctWidth>
          </wp14:sizeRelH>
          <wp14:sizeRelV relativeFrom="page">
            <wp14:pctHeight>0</wp14:pctHeight>
          </wp14:sizeRelV>
        </wp:anchor>
      </w:drawing>
    </w:r>
  </w:p>
  <w:p w14:paraId="68DFAED1" w14:textId="77777777" w:rsidR="00E31815" w:rsidRDefault="00000000"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17AC" w14:textId="77777777" w:rsidR="0014009D" w:rsidRDefault="0014009D">
      <w:pPr>
        <w:spacing w:after="0" w:line="240" w:lineRule="auto"/>
      </w:pPr>
      <w:r>
        <w:separator/>
      </w:r>
    </w:p>
  </w:footnote>
  <w:footnote w:type="continuationSeparator" w:id="0">
    <w:p w14:paraId="30BF2D8C" w14:textId="77777777" w:rsidR="0014009D" w:rsidRDefault="0014009D">
      <w:pPr>
        <w:spacing w:after="0" w:line="240" w:lineRule="auto"/>
      </w:pPr>
      <w:r>
        <w:continuationSeparator/>
      </w:r>
    </w:p>
  </w:footnote>
  <w:footnote w:id="1">
    <w:p w14:paraId="7B3726C4" w14:textId="77777777" w:rsidR="00090494" w:rsidRDefault="00090494" w:rsidP="00090494">
      <w:pPr>
        <w:pStyle w:val="Tekstprzypisudolnego"/>
      </w:pPr>
    </w:p>
    <w:p w14:paraId="0DD72755" w14:textId="77777777" w:rsidR="00090494" w:rsidRDefault="00090494" w:rsidP="00090494">
      <w:pPr>
        <w:pStyle w:val="Tekstprzypisudolnego"/>
      </w:pPr>
      <w:r>
        <w:t>*</w:t>
      </w:r>
      <w:r w:rsidRPr="00090494">
        <w:t xml:space="preserve">У </w:t>
      </w:r>
      <w:proofErr w:type="spellStart"/>
      <w:r w:rsidRPr="00090494">
        <w:t>випадку</w:t>
      </w:r>
      <w:proofErr w:type="spellEnd"/>
      <w:r w:rsidRPr="00090494">
        <w:t xml:space="preserve"> </w:t>
      </w:r>
      <w:proofErr w:type="spellStart"/>
      <w:r w:rsidRPr="00090494">
        <w:t>декларації</w:t>
      </w:r>
      <w:proofErr w:type="spellEnd"/>
      <w:r w:rsidRPr="00090494">
        <w:t xml:space="preserve"> </w:t>
      </w:r>
      <w:proofErr w:type="spellStart"/>
      <w:r w:rsidRPr="00090494">
        <w:t>про</w:t>
      </w:r>
      <w:proofErr w:type="spellEnd"/>
      <w:r w:rsidRPr="00090494">
        <w:t xml:space="preserve"> </w:t>
      </w:r>
      <w:proofErr w:type="spellStart"/>
      <w:r w:rsidRPr="00090494">
        <w:t>участь</w:t>
      </w:r>
      <w:proofErr w:type="spellEnd"/>
      <w:r w:rsidRPr="00090494">
        <w:t xml:space="preserve"> </w:t>
      </w:r>
      <w:proofErr w:type="spellStart"/>
      <w:r w:rsidRPr="00090494">
        <w:t>неповнолітньої</w:t>
      </w:r>
      <w:proofErr w:type="spellEnd"/>
      <w:r w:rsidRPr="00090494">
        <w:t xml:space="preserve"> </w:t>
      </w:r>
      <w:proofErr w:type="spellStart"/>
      <w:r w:rsidRPr="00090494">
        <w:t>особи</w:t>
      </w:r>
      <w:proofErr w:type="spellEnd"/>
      <w:r w:rsidRPr="00090494">
        <w:t xml:space="preserve">, </w:t>
      </w:r>
      <w:proofErr w:type="spellStart"/>
      <w:r w:rsidRPr="00090494">
        <w:t>декларація</w:t>
      </w:r>
      <w:proofErr w:type="spellEnd"/>
      <w:r w:rsidRPr="00090494">
        <w:t xml:space="preserve"> </w:t>
      </w:r>
      <w:proofErr w:type="spellStart"/>
      <w:r w:rsidRPr="00090494">
        <w:t>має</w:t>
      </w:r>
      <w:proofErr w:type="spellEnd"/>
      <w:r w:rsidRPr="00090494">
        <w:t xml:space="preserve"> </w:t>
      </w:r>
      <w:proofErr w:type="spellStart"/>
      <w:r w:rsidRPr="00090494">
        <w:t>бути</w:t>
      </w:r>
      <w:proofErr w:type="spellEnd"/>
      <w:r w:rsidRPr="00090494">
        <w:t xml:space="preserve"> </w:t>
      </w:r>
      <w:proofErr w:type="spellStart"/>
      <w:r w:rsidRPr="00090494">
        <w:t>підписана</w:t>
      </w:r>
      <w:proofErr w:type="spellEnd"/>
      <w:r w:rsidRPr="00090494">
        <w:t xml:space="preserve"> </w:t>
      </w:r>
      <w:proofErr w:type="spellStart"/>
      <w:r w:rsidRPr="00090494">
        <w:t>її</w:t>
      </w:r>
      <w:proofErr w:type="spellEnd"/>
      <w:r w:rsidRPr="00090494">
        <w:t xml:space="preserve"> </w:t>
      </w:r>
      <w:proofErr w:type="spellStart"/>
      <w:r w:rsidRPr="00090494">
        <w:t>законним</w:t>
      </w:r>
      <w:proofErr w:type="spellEnd"/>
      <w:r w:rsidRPr="00090494">
        <w:t xml:space="preserve"> </w:t>
      </w:r>
      <w:proofErr w:type="spellStart"/>
      <w:r w:rsidRPr="00090494">
        <w:t>представником</w:t>
      </w:r>
      <w:proofErr w:type="spellEnd"/>
      <w:r w:rsidRPr="00090494">
        <w:t>.</w:t>
      </w:r>
    </w:p>
    <w:p w14:paraId="120CB189" w14:textId="77777777" w:rsidR="00090494" w:rsidRDefault="00090494" w:rsidP="00090494">
      <w:pPr>
        <w:pStyle w:val="Tekstprzypisudolnego"/>
      </w:pPr>
      <w:r w:rsidRPr="00090494">
        <w:rPr>
          <w:color w:val="0070C0"/>
        </w:rPr>
        <w:t>*</w:t>
      </w:r>
      <w:r w:rsidRPr="00090494">
        <w:rPr>
          <w:rFonts w:ascii="Arial Narrow" w:hAnsi="Arial Narrow"/>
          <w:color w:val="0070C0"/>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E8C" w14:textId="77777777" w:rsidR="003E0DC6" w:rsidRDefault="00F87D33">
    <w:pPr>
      <w:pStyle w:val="Nagwek"/>
    </w:pPr>
    <w:r>
      <w:rPr>
        <w:noProof/>
        <w:lang w:eastAsia="pl-PL"/>
      </w:rPr>
      <w:drawing>
        <wp:anchor distT="0" distB="0" distL="114300" distR="114300" simplePos="0" relativeHeight="251661312" behindDoc="0" locked="0" layoutInCell="1" allowOverlap="1" wp14:anchorId="3C183CC1" wp14:editId="08DF8C90">
          <wp:simplePos x="0" y="0"/>
          <wp:positionH relativeFrom="column">
            <wp:posOffset>-667689</wp:posOffset>
          </wp:positionH>
          <wp:positionV relativeFrom="paragraph">
            <wp:posOffset>-213139</wp:posOffset>
          </wp:positionV>
          <wp:extent cx="7003217" cy="74742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3217" cy="747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E89"/>
    <w:multiLevelType w:val="hybridMultilevel"/>
    <w:tmpl w:val="EED2B46E"/>
    <w:lvl w:ilvl="0" w:tplc="660C67C6">
      <w:start w:val="1"/>
      <w:numFmt w:val="decimal"/>
      <w:lvlText w:val="%1."/>
      <w:lvlJc w:val="left"/>
      <w:pPr>
        <w:ind w:left="720" w:hanging="360"/>
      </w:pPr>
      <w:rPr>
        <w:color w:val="000000" w:themeColor="text1"/>
      </w:rPr>
    </w:lvl>
    <w:lvl w:ilvl="1" w:tplc="0415000F">
      <w:start w:val="1"/>
      <w:numFmt w:val="decimal"/>
      <w:lvlText w:val="%2."/>
      <w:lvlJc w:val="left"/>
      <w:pPr>
        <w:ind w:left="1440" w:hanging="360"/>
      </w:pPr>
    </w:lvl>
    <w:lvl w:ilvl="2" w:tplc="1B9EFA9C">
      <w:start w:val="1"/>
      <w:numFmt w:val="lowerLetter"/>
      <w:lvlText w:val="%3."/>
      <w:lvlJc w:val="left"/>
      <w:pPr>
        <w:ind w:left="2160" w:hanging="180"/>
      </w:pPr>
      <w:rPr>
        <w:lang w:val="pl-P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396F7E"/>
    <w:multiLevelType w:val="hybridMultilevel"/>
    <w:tmpl w:val="A7E8DB5C"/>
    <w:lvl w:ilvl="0" w:tplc="D00E1F0A">
      <w:start w:val="1"/>
      <w:numFmt w:val="lowerLetter"/>
      <w:lvlText w:val="%1."/>
      <w:lvlJc w:val="left"/>
      <w:pPr>
        <w:ind w:left="1069" w:hanging="360"/>
      </w:pPr>
      <w:rPr>
        <w:color w:val="000000" w:themeColor="text1"/>
      </w:rPr>
    </w:lvl>
    <w:lvl w:ilvl="1" w:tplc="0415000F">
      <w:start w:val="1"/>
      <w:numFmt w:val="decimal"/>
      <w:lvlText w:val="%2."/>
      <w:lvlJc w:val="left"/>
      <w:pPr>
        <w:ind w:left="1788" w:hanging="360"/>
      </w:pPr>
    </w:lvl>
    <w:lvl w:ilvl="2" w:tplc="04150019">
      <w:start w:val="1"/>
      <w:numFmt w:val="lowerLetter"/>
      <w:lvlText w:val="%3."/>
      <w:lvlJc w:val="left"/>
      <w:pPr>
        <w:ind w:left="2508" w:hanging="180"/>
      </w:pPr>
      <w:rPr>
        <w:lang w:val="pl-PL"/>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3288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85558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06"/>
    <w:rsid w:val="0000555D"/>
    <w:rsid w:val="00014566"/>
    <w:rsid w:val="0001570B"/>
    <w:rsid w:val="00015C88"/>
    <w:rsid w:val="00022F24"/>
    <w:rsid w:val="0003038C"/>
    <w:rsid w:val="00031B15"/>
    <w:rsid w:val="00037EAE"/>
    <w:rsid w:val="00042A26"/>
    <w:rsid w:val="00043BFE"/>
    <w:rsid w:val="000446D9"/>
    <w:rsid w:val="000518C4"/>
    <w:rsid w:val="00053BD9"/>
    <w:rsid w:val="00054C45"/>
    <w:rsid w:val="000620B9"/>
    <w:rsid w:val="00065429"/>
    <w:rsid w:val="00070C37"/>
    <w:rsid w:val="000725EA"/>
    <w:rsid w:val="00090494"/>
    <w:rsid w:val="000963A6"/>
    <w:rsid w:val="000B029B"/>
    <w:rsid w:val="000B604C"/>
    <w:rsid w:val="000C272E"/>
    <w:rsid w:val="000F1E64"/>
    <w:rsid w:val="000F3DCF"/>
    <w:rsid w:val="0012344C"/>
    <w:rsid w:val="0014009D"/>
    <w:rsid w:val="00157A38"/>
    <w:rsid w:val="001602A5"/>
    <w:rsid w:val="001651A3"/>
    <w:rsid w:val="001703FD"/>
    <w:rsid w:val="0019084D"/>
    <w:rsid w:val="00191416"/>
    <w:rsid w:val="001D1AA6"/>
    <w:rsid w:val="001E2C0E"/>
    <w:rsid w:val="001E2D21"/>
    <w:rsid w:val="001E71E9"/>
    <w:rsid w:val="002147B5"/>
    <w:rsid w:val="00220C47"/>
    <w:rsid w:val="00231691"/>
    <w:rsid w:val="00247290"/>
    <w:rsid w:val="002924C2"/>
    <w:rsid w:val="002A6B19"/>
    <w:rsid w:val="002B02CE"/>
    <w:rsid w:val="002B0D31"/>
    <w:rsid w:val="002C41E7"/>
    <w:rsid w:val="002C4299"/>
    <w:rsid w:val="002D4BCA"/>
    <w:rsid w:val="002E1668"/>
    <w:rsid w:val="002F3FFB"/>
    <w:rsid w:val="00304CF9"/>
    <w:rsid w:val="00310ADB"/>
    <w:rsid w:val="00334E9B"/>
    <w:rsid w:val="00377DC2"/>
    <w:rsid w:val="0038318B"/>
    <w:rsid w:val="00383FA2"/>
    <w:rsid w:val="00391AD2"/>
    <w:rsid w:val="003A5AC1"/>
    <w:rsid w:val="003B533B"/>
    <w:rsid w:val="003C3C9A"/>
    <w:rsid w:val="003E3A2C"/>
    <w:rsid w:val="003E3FBF"/>
    <w:rsid w:val="004166AF"/>
    <w:rsid w:val="004208CA"/>
    <w:rsid w:val="00433C57"/>
    <w:rsid w:val="00463645"/>
    <w:rsid w:val="004654DB"/>
    <w:rsid w:val="00471632"/>
    <w:rsid w:val="0048645A"/>
    <w:rsid w:val="004924F3"/>
    <w:rsid w:val="004B49D0"/>
    <w:rsid w:val="004B511E"/>
    <w:rsid w:val="004C596A"/>
    <w:rsid w:val="00522E2C"/>
    <w:rsid w:val="00541CEB"/>
    <w:rsid w:val="0055275F"/>
    <w:rsid w:val="00554CE8"/>
    <w:rsid w:val="005563E0"/>
    <w:rsid w:val="00556A6F"/>
    <w:rsid w:val="00561177"/>
    <w:rsid w:val="00563B4B"/>
    <w:rsid w:val="0056677F"/>
    <w:rsid w:val="00586D71"/>
    <w:rsid w:val="005913B8"/>
    <w:rsid w:val="00595274"/>
    <w:rsid w:val="00596DF9"/>
    <w:rsid w:val="005C15EA"/>
    <w:rsid w:val="005C6D0A"/>
    <w:rsid w:val="005D39B0"/>
    <w:rsid w:val="005F165C"/>
    <w:rsid w:val="005F6431"/>
    <w:rsid w:val="0060493F"/>
    <w:rsid w:val="0061282D"/>
    <w:rsid w:val="00615F4D"/>
    <w:rsid w:val="00622D73"/>
    <w:rsid w:val="00636D3B"/>
    <w:rsid w:val="0064353B"/>
    <w:rsid w:val="006632E4"/>
    <w:rsid w:val="00670C22"/>
    <w:rsid w:val="00671A8B"/>
    <w:rsid w:val="006730CF"/>
    <w:rsid w:val="00681B3E"/>
    <w:rsid w:val="00685BB3"/>
    <w:rsid w:val="00692514"/>
    <w:rsid w:val="006A274A"/>
    <w:rsid w:val="006A2FAB"/>
    <w:rsid w:val="006B3934"/>
    <w:rsid w:val="006B5DED"/>
    <w:rsid w:val="006D5B0D"/>
    <w:rsid w:val="006E012A"/>
    <w:rsid w:val="006E1F33"/>
    <w:rsid w:val="006E2237"/>
    <w:rsid w:val="007032C4"/>
    <w:rsid w:val="00724300"/>
    <w:rsid w:val="00733ADD"/>
    <w:rsid w:val="00740483"/>
    <w:rsid w:val="00744206"/>
    <w:rsid w:val="007514FE"/>
    <w:rsid w:val="007629A0"/>
    <w:rsid w:val="00786600"/>
    <w:rsid w:val="00795189"/>
    <w:rsid w:val="007A30C1"/>
    <w:rsid w:val="007A4077"/>
    <w:rsid w:val="007A64CF"/>
    <w:rsid w:val="007B6924"/>
    <w:rsid w:val="007B7D0D"/>
    <w:rsid w:val="007E0BDC"/>
    <w:rsid w:val="007E220D"/>
    <w:rsid w:val="007E3B51"/>
    <w:rsid w:val="007E7FBC"/>
    <w:rsid w:val="007F17F8"/>
    <w:rsid w:val="007F6571"/>
    <w:rsid w:val="007F68BE"/>
    <w:rsid w:val="00827F11"/>
    <w:rsid w:val="00833D74"/>
    <w:rsid w:val="00835C1A"/>
    <w:rsid w:val="008420DF"/>
    <w:rsid w:val="00844C08"/>
    <w:rsid w:val="00860150"/>
    <w:rsid w:val="00864CE7"/>
    <w:rsid w:val="00870639"/>
    <w:rsid w:val="00872956"/>
    <w:rsid w:val="00876B0E"/>
    <w:rsid w:val="0089089A"/>
    <w:rsid w:val="00891227"/>
    <w:rsid w:val="0089779F"/>
    <w:rsid w:val="008C589A"/>
    <w:rsid w:val="008D1497"/>
    <w:rsid w:val="008D3024"/>
    <w:rsid w:val="008D7E4B"/>
    <w:rsid w:val="008D7F1C"/>
    <w:rsid w:val="008F3335"/>
    <w:rsid w:val="00903FFD"/>
    <w:rsid w:val="00904319"/>
    <w:rsid w:val="00906D6E"/>
    <w:rsid w:val="009174AD"/>
    <w:rsid w:val="00921AD2"/>
    <w:rsid w:val="009249A9"/>
    <w:rsid w:val="0092529C"/>
    <w:rsid w:val="0092711A"/>
    <w:rsid w:val="0093656D"/>
    <w:rsid w:val="00972BFA"/>
    <w:rsid w:val="009770A1"/>
    <w:rsid w:val="00980531"/>
    <w:rsid w:val="009820C6"/>
    <w:rsid w:val="00984494"/>
    <w:rsid w:val="009905AE"/>
    <w:rsid w:val="009A043E"/>
    <w:rsid w:val="009A5A49"/>
    <w:rsid w:val="009C29B0"/>
    <w:rsid w:val="009D10F6"/>
    <w:rsid w:val="009D535E"/>
    <w:rsid w:val="009F616F"/>
    <w:rsid w:val="00A064CB"/>
    <w:rsid w:val="00A06797"/>
    <w:rsid w:val="00A312E7"/>
    <w:rsid w:val="00A445A7"/>
    <w:rsid w:val="00A57038"/>
    <w:rsid w:val="00A61C50"/>
    <w:rsid w:val="00A663FE"/>
    <w:rsid w:val="00A760C2"/>
    <w:rsid w:val="00AB4E44"/>
    <w:rsid w:val="00AE0ABA"/>
    <w:rsid w:val="00AE42FF"/>
    <w:rsid w:val="00AF0DB4"/>
    <w:rsid w:val="00B238D8"/>
    <w:rsid w:val="00B268EC"/>
    <w:rsid w:val="00B31F5C"/>
    <w:rsid w:val="00B3628A"/>
    <w:rsid w:val="00B41659"/>
    <w:rsid w:val="00B63B7D"/>
    <w:rsid w:val="00B7032E"/>
    <w:rsid w:val="00B74178"/>
    <w:rsid w:val="00B859E2"/>
    <w:rsid w:val="00B90687"/>
    <w:rsid w:val="00B9116B"/>
    <w:rsid w:val="00B9288B"/>
    <w:rsid w:val="00BA0601"/>
    <w:rsid w:val="00BA34B3"/>
    <w:rsid w:val="00BB3327"/>
    <w:rsid w:val="00BC1F08"/>
    <w:rsid w:val="00BC5B61"/>
    <w:rsid w:val="00BD10EE"/>
    <w:rsid w:val="00BD7BD2"/>
    <w:rsid w:val="00BF4D7D"/>
    <w:rsid w:val="00C04615"/>
    <w:rsid w:val="00C1097E"/>
    <w:rsid w:val="00C216D0"/>
    <w:rsid w:val="00C26275"/>
    <w:rsid w:val="00C35095"/>
    <w:rsid w:val="00C35B07"/>
    <w:rsid w:val="00C60A31"/>
    <w:rsid w:val="00C634D2"/>
    <w:rsid w:val="00C8674D"/>
    <w:rsid w:val="00C90D73"/>
    <w:rsid w:val="00C90DEB"/>
    <w:rsid w:val="00C937FD"/>
    <w:rsid w:val="00CB36CC"/>
    <w:rsid w:val="00CD2063"/>
    <w:rsid w:val="00CF145F"/>
    <w:rsid w:val="00CF2DDD"/>
    <w:rsid w:val="00D06321"/>
    <w:rsid w:val="00D06EB4"/>
    <w:rsid w:val="00D313E2"/>
    <w:rsid w:val="00D318F0"/>
    <w:rsid w:val="00D32125"/>
    <w:rsid w:val="00D37A63"/>
    <w:rsid w:val="00D43A74"/>
    <w:rsid w:val="00D652DC"/>
    <w:rsid w:val="00D71ED3"/>
    <w:rsid w:val="00D74EE3"/>
    <w:rsid w:val="00D87F96"/>
    <w:rsid w:val="00D91BB5"/>
    <w:rsid w:val="00DA0ABE"/>
    <w:rsid w:val="00DA7B59"/>
    <w:rsid w:val="00DB2E74"/>
    <w:rsid w:val="00DB34AB"/>
    <w:rsid w:val="00DB642F"/>
    <w:rsid w:val="00DB6C24"/>
    <w:rsid w:val="00DD1618"/>
    <w:rsid w:val="00DD3FAE"/>
    <w:rsid w:val="00DF6FAB"/>
    <w:rsid w:val="00E0643A"/>
    <w:rsid w:val="00E06A05"/>
    <w:rsid w:val="00E1288A"/>
    <w:rsid w:val="00E13342"/>
    <w:rsid w:val="00E13446"/>
    <w:rsid w:val="00E56969"/>
    <w:rsid w:val="00E6658C"/>
    <w:rsid w:val="00E678D5"/>
    <w:rsid w:val="00E83AE3"/>
    <w:rsid w:val="00E87BAB"/>
    <w:rsid w:val="00E97D86"/>
    <w:rsid w:val="00EA0485"/>
    <w:rsid w:val="00EB6A48"/>
    <w:rsid w:val="00EE1A6B"/>
    <w:rsid w:val="00EE4936"/>
    <w:rsid w:val="00F012CA"/>
    <w:rsid w:val="00F04BA5"/>
    <w:rsid w:val="00F14D22"/>
    <w:rsid w:val="00F14DDC"/>
    <w:rsid w:val="00F21D55"/>
    <w:rsid w:val="00F2419B"/>
    <w:rsid w:val="00F41EEC"/>
    <w:rsid w:val="00F471E7"/>
    <w:rsid w:val="00F50A02"/>
    <w:rsid w:val="00F523D8"/>
    <w:rsid w:val="00F81D0F"/>
    <w:rsid w:val="00F8539E"/>
    <w:rsid w:val="00F87D33"/>
    <w:rsid w:val="00F90216"/>
    <w:rsid w:val="00F91EB5"/>
    <w:rsid w:val="00FA0932"/>
    <w:rsid w:val="00FA3BDD"/>
    <w:rsid w:val="00FA4BB8"/>
    <w:rsid w:val="00FA5814"/>
    <w:rsid w:val="00FA752B"/>
    <w:rsid w:val="00FB6637"/>
    <w:rsid w:val="00FC3016"/>
    <w:rsid w:val="00FC54B4"/>
    <w:rsid w:val="00FD1796"/>
    <w:rsid w:val="00FD367C"/>
    <w:rsid w:val="00FD41AB"/>
    <w:rsid w:val="00FD6B90"/>
    <w:rsid w:val="00FD6D3B"/>
    <w:rsid w:val="00FE3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91866"/>
  <w15:docId w15:val="{69B3A081-9561-4F0F-9BAD-C6009E0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2C4"/>
  </w:style>
  <w:style w:type="paragraph" w:styleId="Nagwek1">
    <w:name w:val="heading 1"/>
    <w:basedOn w:val="Normalny"/>
    <w:link w:val="Nagwek1Znak"/>
    <w:uiPriority w:val="9"/>
    <w:qFormat/>
    <w:rsid w:val="0029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97D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F2D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
    <w:name w:val="justify"/>
    <w:basedOn w:val="Domylnaczcionkaakapitu"/>
    <w:rsid w:val="00744206"/>
  </w:style>
  <w:style w:type="paragraph" w:styleId="Tekstdymka">
    <w:name w:val="Balloon Text"/>
    <w:basedOn w:val="Normalny"/>
    <w:link w:val="TekstdymkaZnak"/>
    <w:uiPriority w:val="99"/>
    <w:semiHidden/>
    <w:unhideWhenUsed/>
    <w:rsid w:val="00744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206"/>
    <w:rPr>
      <w:rFonts w:ascii="Tahoma" w:hAnsi="Tahoma" w:cs="Tahoma"/>
      <w:sz w:val="16"/>
      <w:szCs w:val="16"/>
    </w:rPr>
  </w:style>
  <w:style w:type="paragraph" w:styleId="Akapitzlist">
    <w:name w:val="List Paragraph"/>
    <w:basedOn w:val="Normalny"/>
    <w:uiPriority w:val="34"/>
    <w:qFormat/>
    <w:rsid w:val="003A5AC1"/>
    <w:pPr>
      <w:spacing w:after="0" w:line="240" w:lineRule="auto"/>
      <w:ind w:left="720"/>
      <w:contextualSpacing/>
    </w:pPr>
    <w:rPr>
      <w:rFonts w:ascii="Arial Narrow" w:eastAsia="Times New Roman" w:hAnsi="Arial Narrow" w:cs="Times New Roman"/>
      <w:sz w:val="26"/>
      <w:szCs w:val="26"/>
      <w:lang w:eastAsia="pl-PL"/>
    </w:rPr>
  </w:style>
  <w:style w:type="character" w:styleId="Uwydatnienie">
    <w:name w:val="Emphasis"/>
    <w:basedOn w:val="Domylnaczcionkaakapitu"/>
    <w:uiPriority w:val="20"/>
    <w:qFormat/>
    <w:rsid w:val="00FA752B"/>
    <w:rPr>
      <w:i/>
      <w:iCs/>
    </w:rPr>
  </w:style>
  <w:style w:type="character" w:customStyle="1" w:styleId="Nagwek1Znak">
    <w:name w:val="Nagłówek 1 Znak"/>
    <w:basedOn w:val="Domylnaczcionkaakapitu"/>
    <w:link w:val="Nagwek1"/>
    <w:uiPriority w:val="9"/>
    <w:rsid w:val="002924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2924C2"/>
    <w:rPr>
      <w:color w:val="0000FF"/>
      <w:u w:val="single"/>
    </w:rPr>
  </w:style>
  <w:style w:type="paragraph" w:styleId="NormalnyWeb">
    <w:name w:val="Normal (Web)"/>
    <w:basedOn w:val="Normalny"/>
    <w:uiPriority w:val="99"/>
    <w:unhideWhenUsed/>
    <w:rsid w:val="00292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859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7A30C1"/>
    <w:rPr>
      <w:b/>
      <w:bCs/>
    </w:rPr>
  </w:style>
  <w:style w:type="character" w:customStyle="1" w:styleId="article-image-credit">
    <w:name w:val="article-image-credit"/>
    <w:basedOn w:val="Domylnaczcionkaakapitu"/>
    <w:rsid w:val="00D318F0"/>
  </w:style>
  <w:style w:type="paragraph" w:customStyle="1" w:styleId="lead">
    <w:name w:val="lead"/>
    <w:basedOn w:val="Normalny"/>
    <w:rsid w:val="00D318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7D8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rsid w:val="002E1668"/>
  </w:style>
  <w:style w:type="character" w:customStyle="1" w:styleId="Teksttreci">
    <w:name w:val="Tekst treści_"/>
    <w:link w:val="Teksttreci0"/>
    <w:rsid w:val="00070C37"/>
    <w:rPr>
      <w:rFonts w:ascii="Arial" w:eastAsia="Arial" w:hAnsi="Arial" w:cs="Arial"/>
      <w:sz w:val="17"/>
      <w:szCs w:val="17"/>
      <w:shd w:val="clear" w:color="auto" w:fill="FFFFFF"/>
    </w:rPr>
  </w:style>
  <w:style w:type="paragraph" w:customStyle="1" w:styleId="Teksttreci0">
    <w:name w:val="Tekst treści"/>
    <w:basedOn w:val="Normalny"/>
    <w:link w:val="Teksttreci"/>
    <w:rsid w:val="00070C37"/>
    <w:pPr>
      <w:widowControl w:val="0"/>
      <w:shd w:val="clear" w:color="auto" w:fill="FFFFFF"/>
      <w:spacing w:before="180" w:after="60" w:line="278" w:lineRule="exact"/>
      <w:ind w:hanging="1460"/>
      <w:jc w:val="both"/>
    </w:pPr>
    <w:rPr>
      <w:rFonts w:ascii="Arial" w:eastAsia="Arial" w:hAnsi="Arial" w:cs="Arial"/>
      <w:sz w:val="17"/>
      <w:szCs w:val="17"/>
    </w:rPr>
  </w:style>
  <w:style w:type="paragraph" w:customStyle="1" w:styleId="selectionshareable">
    <w:name w:val="selectionshareable"/>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A61C50"/>
    <w:rPr>
      <w:i/>
      <w:iCs/>
    </w:rPr>
  </w:style>
  <w:style w:type="table" w:styleId="Tabela-Siatka">
    <w:name w:val="Table Grid"/>
    <w:basedOn w:val="Standardowy"/>
    <w:uiPriority w:val="59"/>
    <w:rsid w:val="002D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F2DDD"/>
    <w:rPr>
      <w:rFonts w:asciiTheme="majorHAnsi" w:eastAsiaTheme="majorEastAsia" w:hAnsiTheme="majorHAnsi" w:cstheme="majorBidi"/>
      <w:color w:val="243F60" w:themeColor="accent1" w:themeShade="7F"/>
      <w:sz w:val="24"/>
      <w:szCs w:val="24"/>
    </w:rPr>
  </w:style>
  <w:style w:type="character" w:customStyle="1" w:styleId="and1">
    <w:name w:val="and1"/>
    <w:basedOn w:val="Domylnaczcionkaakapitu"/>
    <w:rsid w:val="00CF2DDD"/>
  </w:style>
  <w:style w:type="paragraph" w:customStyle="1" w:styleId="marticlelisttitle">
    <w:name w:val="marticlelisttitle"/>
    <w:basedOn w:val="Normalny"/>
    <w:rsid w:val="00CF2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fe-title">
    <w:name w:val="ofe-title"/>
    <w:basedOn w:val="Domylnaczcionkaakapitu"/>
    <w:rsid w:val="00CF2DDD"/>
  </w:style>
  <w:style w:type="character" w:customStyle="1" w:styleId="ofe-text">
    <w:name w:val="ofe-text"/>
    <w:basedOn w:val="Domylnaczcionkaakapitu"/>
    <w:rsid w:val="00CF2DDD"/>
  </w:style>
  <w:style w:type="character" w:customStyle="1" w:styleId="portlet-title-text">
    <w:name w:val="portlet-title-text"/>
    <w:basedOn w:val="Domylnaczcionkaakapitu"/>
    <w:rsid w:val="00B9116B"/>
  </w:style>
  <w:style w:type="character" w:customStyle="1" w:styleId="Data1">
    <w:name w:val="Data1"/>
    <w:basedOn w:val="Domylnaczcionkaakapitu"/>
    <w:rsid w:val="00B9116B"/>
  </w:style>
  <w:style w:type="paragraph" w:customStyle="1" w:styleId="componentsarticlemetricheader">
    <w:name w:val="componentsarticlemetric__header"/>
    <w:basedOn w:val="Normalny"/>
    <w:rsid w:val="00042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ponentsarticlegalleryauthor">
    <w:name w:val="componentsarticlegallery__author"/>
    <w:basedOn w:val="Domylnaczcionkaakapitu"/>
    <w:rsid w:val="00042A26"/>
  </w:style>
  <w:style w:type="character" w:customStyle="1" w:styleId="componentsarticlegallerymore">
    <w:name w:val="componentsarticlegallery__more"/>
    <w:basedOn w:val="Domylnaczcionkaakapitu"/>
    <w:rsid w:val="00042A26"/>
  </w:style>
  <w:style w:type="character" w:customStyle="1" w:styleId="componentsarticlegallerymorelength">
    <w:name w:val="componentsarticlegallery__morelength"/>
    <w:basedOn w:val="Domylnaczcionkaakapitu"/>
    <w:rsid w:val="00042A26"/>
  </w:style>
  <w:style w:type="character" w:customStyle="1" w:styleId="metadata-entry">
    <w:name w:val="metadata-entry"/>
    <w:basedOn w:val="Domylnaczcionkaakapitu"/>
    <w:rsid w:val="00685BB3"/>
  </w:style>
  <w:style w:type="character" w:styleId="UyteHipercze">
    <w:name w:val="FollowedHyperlink"/>
    <w:basedOn w:val="Domylnaczcionkaakapitu"/>
    <w:uiPriority w:val="99"/>
    <w:semiHidden/>
    <w:unhideWhenUsed/>
    <w:rsid w:val="000F3DCF"/>
    <w:rPr>
      <w:color w:val="800080" w:themeColor="followedHyperlink"/>
      <w:u w:val="single"/>
    </w:rPr>
  </w:style>
  <w:style w:type="paragraph" w:customStyle="1" w:styleId="first-p-element">
    <w:name w:val="first-p-element"/>
    <w:basedOn w:val="Normalny"/>
    <w:rsid w:val="00AB4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2">
    <w:name w:val="Data2"/>
    <w:basedOn w:val="Domylnaczcionkaakapitu"/>
    <w:rsid w:val="00433C57"/>
  </w:style>
  <w:style w:type="paragraph" w:styleId="Tekstpodstawowy">
    <w:name w:val="Body Text"/>
    <w:basedOn w:val="Normalny"/>
    <w:link w:val="TekstpodstawowyZnak"/>
    <w:uiPriority w:val="99"/>
    <w:unhideWhenUsed/>
    <w:rsid w:val="00A760C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760C2"/>
    <w:rPr>
      <w:rFonts w:ascii="Times New Roman" w:eastAsia="Times New Roman" w:hAnsi="Times New Roman" w:cs="Times New Roman"/>
      <w:sz w:val="24"/>
      <w:szCs w:val="24"/>
      <w:lang w:val="x-none" w:eastAsia="x-none"/>
    </w:rPr>
  </w:style>
  <w:style w:type="paragraph" w:customStyle="1" w:styleId="intro">
    <w:name w:val="intro"/>
    <w:basedOn w:val="Normalny"/>
    <w:rsid w:val="00F241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data">
    <w:name w:val="post-data"/>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lead">
    <w:name w:val="post-lead"/>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65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383B"/>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E383B"/>
    <w:rPr>
      <w:rFonts w:ascii="Calibri" w:eastAsia="Calibri" w:hAnsi="Calibri" w:cs="Times New Roman"/>
    </w:rPr>
  </w:style>
  <w:style w:type="paragraph" w:styleId="Stopka">
    <w:name w:val="footer"/>
    <w:basedOn w:val="Normalny"/>
    <w:link w:val="StopkaZnak"/>
    <w:uiPriority w:val="99"/>
    <w:unhideWhenUsed/>
    <w:rsid w:val="00FE383B"/>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383B"/>
    <w:rPr>
      <w:rFonts w:ascii="Calibri" w:eastAsia="Calibri" w:hAnsi="Calibri" w:cs="Times New Roman"/>
    </w:rPr>
  </w:style>
  <w:style w:type="character" w:customStyle="1" w:styleId="TekstprzypisudolnegoZnak">
    <w:name w:val="Tekst przypisu dolnego Znak"/>
    <w:basedOn w:val="Domylnaczcionkaakapitu"/>
    <w:link w:val="Tekstprzypisudolnego1"/>
    <w:uiPriority w:val="99"/>
    <w:semiHidden/>
    <w:locked/>
    <w:rsid w:val="0092529C"/>
    <w:rPr>
      <w:sz w:val="20"/>
      <w:szCs w:val="20"/>
    </w:rPr>
  </w:style>
  <w:style w:type="paragraph" w:customStyle="1" w:styleId="Tekstprzypisudolnego1">
    <w:name w:val="Tekst przypisu dolnego1"/>
    <w:basedOn w:val="Normalny"/>
    <w:next w:val="Tekstprzypisudolnego"/>
    <w:link w:val="TekstprzypisudolnegoZnak"/>
    <w:uiPriority w:val="99"/>
    <w:semiHidden/>
    <w:rsid w:val="0092529C"/>
    <w:pPr>
      <w:spacing w:after="0" w:line="240" w:lineRule="auto"/>
    </w:pPr>
    <w:rPr>
      <w:sz w:val="20"/>
      <w:szCs w:val="20"/>
    </w:rPr>
  </w:style>
  <w:style w:type="character" w:styleId="Odwoanieprzypisudolnego">
    <w:name w:val="footnote reference"/>
    <w:basedOn w:val="Domylnaczcionkaakapitu"/>
    <w:uiPriority w:val="99"/>
    <w:semiHidden/>
    <w:unhideWhenUsed/>
    <w:rsid w:val="0092529C"/>
    <w:rPr>
      <w:vertAlign w:val="superscript"/>
    </w:rPr>
  </w:style>
  <w:style w:type="table" w:customStyle="1" w:styleId="TableGrid">
    <w:name w:val="TableGrid"/>
    <w:rsid w:val="0092529C"/>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92529C"/>
    <w:pPr>
      <w:spacing w:after="0" w:line="240" w:lineRule="auto"/>
    </w:pPr>
    <w:rPr>
      <w:rFonts w:eastAsia="Times New Roman"/>
    </w:rPr>
    <w:tblPr>
      <w:tblCellMar>
        <w:top w:w="0" w:type="dxa"/>
        <w:left w:w="0" w:type="dxa"/>
        <w:bottom w:w="0" w:type="dxa"/>
        <w:right w:w="0" w:type="dxa"/>
      </w:tblCellMar>
    </w:tblPr>
  </w:style>
  <w:style w:type="table" w:customStyle="1" w:styleId="Tabela-Siatka2">
    <w:name w:val="Tabela - Siatka2"/>
    <w:basedOn w:val="Standardowy"/>
    <w:uiPriority w:val="39"/>
    <w:rsid w:val="00925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92529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92529C"/>
    <w:rPr>
      <w:sz w:val="20"/>
      <w:szCs w:val="20"/>
    </w:rPr>
  </w:style>
  <w:style w:type="character" w:customStyle="1" w:styleId="rynqvb">
    <w:name w:val="rynqvb"/>
    <w:basedOn w:val="Domylnaczcionkaakapitu"/>
    <w:rsid w:val="00463645"/>
  </w:style>
  <w:style w:type="table" w:customStyle="1" w:styleId="Tabela-Siatka1">
    <w:name w:val="Tabela - Siatka1"/>
    <w:basedOn w:val="Standardowy"/>
    <w:uiPriority w:val="59"/>
    <w:rsid w:val="0055275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5527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80">
      <w:bodyDiv w:val="1"/>
      <w:marLeft w:val="0"/>
      <w:marRight w:val="0"/>
      <w:marTop w:val="0"/>
      <w:marBottom w:val="0"/>
      <w:divBdr>
        <w:top w:val="none" w:sz="0" w:space="0" w:color="auto"/>
        <w:left w:val="none" w:sz="0" w:space="0" w:color="auto"/>
        <w:bottom w:val="none" w:sz="0" w:space="0" w:color="auto"/>
        <w:right w:val="none" w:sz="0" w:space="0" w:color="auto"/>
      </w:divBdr>
    </w:div>
    <w:div w:id="158346826">
      <w:bodyDiv w:val="1"/>
      <w:marLeft w:val="0"/>
      <w:marRight w:val="0"/>
      <w:marTop w:val="0"/>
      <w:marBottom w:val="0"/>
      <w:divBdr>
        <w:top w:val="none" w:sz="0" w:space="0" w:color="auto"/>
        <w:left w:val="none" w:sz="0" w:space="0" w:color="auto"/>
        <w:bottom w:val="none" w:sz="0" w:space="0" w:color="auto"/>
        <w:right w:val="none" w:sz="0" w:space="0" w:color="auto"/>
      </w:divBdr>
    </w:div>
    <w:div w:id="195898173">
      <w:bodyDiv w:val="1"/>
      <w:marLeft w:val="0"/>
      <w:marRight w:val="0"/>
      <w:marTop w:val="0"/>
      <w:marBottom w:val="0"/>
      <w:divBdr>
        <w:top w:val="none" w:sz="0" w:space="0" w:color="auto"/>
        <w:left w:val="none" w:sz="0" w:space="0" w:color="auto"/>
        <w:bottom w:val="none" w:sz="0" w:space="0" w:color="auto"/>
        <w:right w:val="none" w:sz="0" w:space="0" w:color="auto"/>
      </w:divBdr>
    </w:div>
    <w:div w:id="223567317">
      <w:bodyDiv w:val="1"/>
      <w:marLeft w:val="0"/>
      <w:marRight w:val="0"/>
      <w:marTop w:val="0"/>
      <w:marBottom w:val="0"/>
      <w:divBdr>
        <w:top w:val="none" w:sz="0" w:space="0" w:color="auto"/>
        <w:left w:val="none" w:sz="0" w:space="0" w:color="auto"/>
        <w:bottom w:val="none" w:sz="0" w:space="0" w:color="auto"/>
        <w:right w:val="none" w:sz="0" w:space="0" w:color="auto"/>
      </w:divBdr>
    </w:div>
    <w:div w:id="225461564">
      <w:bodyDiv w:val="1"/>
      <w:marLeft w:val="0"/>
      <w:marRight w:val="0"/>
      <w:marTop w:val="0"/>
      <w:marBottom w:val="0"/>
      <w:divBdr>
        <w:top w:val="none" w:sz="0" w:space="0" w:color="auto"/>
        <w:left w:val="none" w:sz="0" w:space="0" w:color="auto"/>
        <w:bottom w:val="none" w:sz="0" w:space="0" w:color="auto"/>
        <w:right w:val="none" w:sz="0" w:space="0" w:color="auto"/>
      </w:divBdr>
    </w:div>
    <w:div w:id="236863432">
      <w:bodyDiv w:val="1"/>
      <w:marLeft w:val="0"/>
      <w:marRight w:val="0"/>
      <w:marTop w:val="0"/>
      <w:marBottom w:val="0"/>
      <w:divBdr>
        <w:top w:val="none" w:sz="0" w:space="0" w:color="auto"/>
        <w:left w:val="none" w:sz="0" w:space="0" w:color="auto"/>
        <w:bottom w:val="none" w:sz="0" w:space="0" w:color="auto"/>
        <w:right w:val="none" w:sz="0" w:space="0" w:color="auto"/>
      </w:divBdr>
      <w:divsChild>
        <w:div w:id="2073459788">
          <w:marLeft w:val="0"/>
          <w:marRight w:val="0"/>
          <w:marTop w:val="0"/>
          <w:marBottom w:val="0"/>
          <w:divBdr>
            <w:top w:val="none" w:sz="0" w:space="0" w:color="auto"/>
            <w:left w:val="none" w:sz="0" w:space="0" w:color="auto"/>
            <w:bottom w:val="none" w:sz="0" w:space="0" w:color="auto"/>
            <w:right w:val="none" w:sz="0" w:space="0" w:color="auto"/>
          </w:divBdr>
          <w:divsChild>
            <w:div w:id="1717314340">
              <w:marLeft w:val="0"/>
              <w:marRight w:val="0"/>
              <w:marTop w:val="0"/>
              <w:marBottom w:val="0"/>
              <w:divBdr>
                <w:top w:val="none" w:sz="0" w:space="0" w:color="auto"/>
                <w:left w:val="none" w:sz="0" w:space="0" w:color="auto"/>
                <w:bottom w:val="none" w:sz="0" w:space="0" w:color="auto"/>
                <w:right w:val="none" w:sz="0" w:space="0" w:color="auto"/>
              </w:divBdr>
            </w:div>
            <w:div w:id="921068374">
              <w:marLeft w:val="0"/>
              <w:marRight w:val="0"/>
              <w:marTop w:val="0"/>
              <w:marBottom w:val="0"/>
              <w:divBdr>
                <w:top w:val="none" w:sz="0" w:space="0" w:color="auto"/>
                <w:left w:val="none" w:sz="0" w:space="0" w:color="auto"/>
                <w:bottom w:val="none" w:sz="0" w:space="0" w:color="auto"/>
                <w:right w:val="none" w:sz="0" w:space="0" w:color="auto"/>
              </w:divBdr>
            </w:div>
          </w:divsChild>
        </w:div>
        <w:div w:id="936133423">
          <w:marLeft w:val="0"/>
          <w:marRight w:val="0"/>
          <w:marTop w:val="0"/>
          <w:marBottom w:val="0"/>
          <w:divBdr>
            <w:top w:val="none" w:sz="0" w:space="0" w:color="auto"/>
            <w:left w:val="none" w:sz="0" w:space="0" w:color="auto"/>
            <w:bottom w:val="none" w:sz="0" w:space="0" w:color="auto"/>
            <w:right w:val="none" w:sz="0" w:space="0" w:color="auto"/>
          </w:divBdr>
          <w:divsChild>
            <w:div w:id="442116497">
              <w:marLeft w:val="0"/>
              <w:marRight w:val="0"/>
              <w:marTop w:val="0"/>
              <w:marBottom w:val="0"/>
              <w:divBdr>
                <w:top w:val="none" w:sz="0" w:space="0" w:color="auto"/>
                <w:left w:val="none" w:sz="0" w:space="0" w:color="auto"/>
                <w:bottom w:val="none" w:sz="0" w:space="0" w:color="auto"/>
                <w:right w:val="none" w:sz="0" w:space="0" w:color="auto"/>
              </w:divBdr>
              <w:divsChild>
                <w:div w:id="124003678">
                  <w:marLeft w:val="0"/>
                  <w:marRight w:val="0"/>
                  <w:marTop w:val="0"/>
                  <w:marBottom w:val="0"/>
                  <w:divBdr>
                    <w:top w:val="none" w:sz="0" w:space="0" w:color="auto"/>
                    <w:left w:val="none" w:sz="0" w:space="0" w:color="auto"/>
                    <w:bottom w:val="none" w:sz="0" w:space="0" w:color="auto"/>
                    <w:right w:val="none" w:sz="0" w:space="0" w:color="auto"/>
                  </w:divBdr>
                  <w:divsChild>
                    <w:div w:id="356465544">
                      <w:marLeft w:val="0"/>
                      <w:marRight w:val="0"/>
                      <w:marTop w:val="0"/>
                      <w:marBottom w:val="0"/>
                      <w:divBdr>
                        <w:top w:val="none" w:sz="0" w:space="0" w:color="auto"/>
                        <w:left w:val="none" w:sz="0" w:space="0" w:color="auto"/>
                        <w:bottom w:val="none" w:sz="0" w:space="0" w:color="auto"/>
                        <w:right w:val="none" w:sz="0" w:space="0" w:color="auto"/>
                      </w:divBdr>
                    </w:div>
                    <w:div w:id="522329444">
                      <w:marLeft w:val="0"/>
                      <w:marRight w:val="0"/>
                      <w:marTop w:val="0"/>
                      <w:marBottom w:val="0"/>
                      <w:divBdr>
                        <w:top w:val="none" w:sz="0" w:space="0" w:color="auto"/>
                        <w:left w:val="none" w:sz="0" w:space="0" w:color="auto"/>
                        <w:bottom w:val="none" w:sz="0" w:space="0" w:color="auto"/>
                        <w:right w:val="none" w:sz="0" w:space="0" w:color="auto"/>
                      </w:divBdr>
                      <w:divsChild>
                        <w:div w:id="81872985">
                          <w:marLeft w:val="0"/>
                          <w:marRight w:val="0"/>
                          <w:marTop w:val="0"/>
                          <w:marBottom w:val="0"/>
                          <w:divBdr>
                            <w:top w:val="none" w:sz="0" w:space="0" w:color="auto"/>
                            <w:left w:val="none" w:sz="0" w:space="0" w:color="auto"/>
                            <w:bottom w:val="none" w:sz="0" w:space="0" w:color="auto"/>
                            <w:right w:val="none" w:sz="0" w:space="0" w:color="auto"/>
                          </w:divBdr>
                          <w:divsChild>
                            <w:div w:id="1014575177">
                              <w:marLeft w:val="0"/>
                              <w:marRight w:val="0"/>
                              <w:marTop w:val="0"/>
                              <w:marBottom w:val="0"/>
                              <w:divBdr>
                                <w:top w:val="none" w:sz="0" w:space="0" w:color="auto"/>
                                <w:left w:val="none" w:sz="0" w:space="0" w:color="auto"/>
                                <w:bottom w:val="none" w:sz="0" w:space="0" w:color="auto"/>
                                <w:right w:val="none" w:sz="0" w:space="0" w:color="auto"/>
                              </w:divBdr>
                            </w:div>
                            <w:div w:id="371854190">
                              <w:marLeft w:val="0"/>
                              <w:marRight w:val="0"/>
                              <w:marTop w:val="0"/>
                              <w:marBottom w:val="0"/>
                              <w:divBdr>
                                <w:top w:val="none" w:sz="0" w:space="0" w:color="auto"/>
                                <w:left w:val="none" w:sz="0" w:space="0" w:color="auto"/>
                                <w:bottom w:val="none" w:sz="0" w:space="0" w:color="auto"/>
                                <w:right w:val="none" w:sz="0" w:space="0" w:color="auto"/>
                              </w:divBdr>
                            </w:div>
                          </w:divsChild>
                        </w:div>
                        <w:div w:id="539129295">
                          <w:marLeft w:val="0"/>
                          <w:marRight w:val="0"/>
                          <w:marTop w:val="0"/>
                          <w:marBottom w:val="0"/>
                          <w:divBdr>
                            <w:top w:val="none" w:sz="0" w:space="0" w:color="auto"/>
                            <w:left w:val="none" w:sz="0" w:space="0" w:color="auto"/>
                            <w:bottom w:val="none" w:sz="0" w:space="0" w:color="auto"/>
                            <w:right w:val="none" w:sz="0" w:space="0" w:color="auto"/>
                          </w:divBdr>
                          <w:divsChild>
                            <w:div w:id="616302638">
                              <w:marLeft w:val="0"/>
                              <w:marRight w:val="0"/>
                              <w:marTop w:val="0"/>
                              <w:marBottom w:val="0"/>
                              <w:divBdr>
                                <w:top w:val="none" w:sz="0" w:space="0" w:color="auto"/>
                                <w:left w:val="none" w:sz="0" w:space="0" w:color="auto"/>
                                <w:bottom w:val="none" w:sz="0" w:space="0" w:color="auto"/>
                                <w:right w:val="none" w:sz="0" w:space="0" w:color="auto"/>
                              </w:divBdr>
                            </w:div>
                            <w:div w:id="621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8685">
              <w:marLeft w:val="0"/>
              <w:marRight w:val="0"/>
              <w:marTop w:val="0"/>
              <w:marBottom w:val="0"/>
              <w:divBdr>
                <w:top w:val="none" w:sz="0" w:space="0" w:color="auto"/>
                <w:left w:val="none" w:sz="0" w:space="0" w:color="auto"/>
                <w:bottom w:val="none" w:sz="0" w:space="0" w:color="auto"/>
                <w:right w:val="none" w:sz="0" w:space="0" w:color="auto"/>
              </w:divBdr>
              <w:divsChild>
                <w:div w:id="300118084">
                  <w:marLeft w:val="0"/>
                  <w:marRight w:val="0"/>
                  <w:marTop w:val="0"/>
                  <w:marBottom w:val="0"/>
                  <w:divBdr>
                    <w:top w:val="none" w:sz="0" w:space="0" w:color="auto"/>
                    <w:left w:val="none" w:sz="0" w:space="0" w:color="auto"/>
                    <w:bottom w:val="none" w:sz="0" w:space="0" w:color="auto"/>
                    <w:right w:val="none" w:sz="0" w:space="0" w:color="auto"/>
                  </w:divBdr>
                  <w:divsChild>
                    <w:div w:id="715541471">
                      <w:marLeft w:val="0"/>
                      <w:marRight w:val="0"/>
                      <w:marTop w:val="0"/>
                      <w:marBottom w:val="0"/>
                      <w:divBdr>
                        <w:top w:val="none" w:sz="0" w:space="0" w:color="auto"/>
                        <w:left w:val="none" w:sz="0" w:space="0" w:color="auto"/>
                        <w:bottom w:val="none" w:sz="0" w:space="0" w:color="auto"/>
                        <w:right w:val="none" w:sz="0" w:space="0" w:color="auto"/>
                      </w:divBdr>
                    </w:div>
                    <w:div w:id="1018044000">
                      <w:marLeft w:val="0"/>
                      <w:marRight w:val="0"/>
                      <w:marTop w:val="0"/>
                      <w:marBottom w:val="0"/>
                      <w:divBdr>
                        <w:top w:val="none" w:sz="0" w:space="0" w:color="auto"/>
                        <w:left w:val="none" w:sz="0" w:space="0" w:color="auto"/>
                        <w:bottom w:val="none" w:sz="0" w:space="0" w:color="auto"/>
                        <w:right w:val="none" w:sz="0" w:space="0" w:color="auto"/>
                      </w:divBdr>
                    </w:div>
                    <w:div w:id="1257522116">
                      <w:marLeft w:val="0"/>
                      <w:marRight w:val="0"/>
                      <w:marTop w:val="0"/>
                      <w:marBottom w:val="0"/>
                      <w:divBdr>
                        <w:top w:val="none" w:sz="0" w:space="0" w:color="auto"/>
                        <w:left w:val="none" w:sz="0" w:space="0" w:color="auto"/>
                        <w:bottom w:val="none" w:sz="0" w:space="0" w:color="auto"/>
                        <w:right w:val="none" w:sz="0" w:space="0" w:color="auto"/>
                      </w:divBdr>
                    </w:div>
                    <w:div w:id="1101334904">
                      <w:marLeft w:val="0"/>
                      <w:marRight w:val="0"/>
                      <w:marTop w:val="0"/>
                      <w:marBottom w:val="0"/>
                      <w:divBdr>
                        <w:top w:val="none" w:sz="0" w:space="0" w:color="auto"/>
                        <w:left w:val="none" w:sz="0" w:space="0" w:color="auto"/>
                        <w:bottom w:val="none" w:sz="0" w:space="0" w:color="auto"/>
                        <w:right w:val="none" w:sz="0" w:space="0" w:color="auto"/>
                      </w:divBdr>
                    </w:div>
                    <w:div w:id="1221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865">
      <w:bodyDiv w:val="1"/>
      <w:marLeft w:val="0"/>
      <w:marRight w:val="0"/>
      <w:marTop w:val="0"/>
      <w:marBottom w:val="0"/>
      <w:divBdr>
        <w:top w:val="none" w:sz="0" w:space="0" w:color="auto"/>
        <w:left w:val="none" w:sz="0" w:space="0" w:color="auto"/>
        <w:bottom w:val="none" w:sz="0" w:space="0" w:color="auto"/>
        <w:right w:val="none" w:sz="0" w:space="0" w:color="auto"/>
      </w:divBdr>
    </w:div>
    <w:div w:id="278802801">
      <w:bodyDiv w:val="1"/>
      <w:marLeft w:val="0"/>
      <w:marRight w:val="0"/>
      <w:marTop w:val="0"/>
      <w:marBottom w:val="0"/>
      <w:divBdr>
        <w:top w:val="none" w:sz="0" w:space="0" w:color="auto"/>
        <w:left w:val="none" w:sz="0" w:space="0" w:color="auto"/>
        <w:bottom w:val="none" w:sz="0" w:space="0" w:color="auto"/>
        <w:right w:val="none" w:sz="0" w:space="0" w:color="auto"/>
      </w:divBdr>
    </w:div>
    <w:div w:id="278807300">
      <w:bodyDiv w:val="1"/>
      <w:marLeft w:val="0"/>
      <w:marRight w:val="0"/>
      <w:marTop w:val="0"/>
      <w:marBottom w:val="0"/>
      <w:divBdr>
        <w:top w:val="none" w:sz="0" w:space="0" w:color="auto"/>
        <w:left w:val="none" w:sz="0" w:space="0" w:color="auto"/>
        <w:bottom w:val="none" w:sz="0" w:space="0" w:color="auto"/>
        <w:right w:val="none" w:sz="0" w:space="0" w:color="auto"/>
      </w:divBdr>
    </w:div>
    <w:div w:id="302545348">
      <w:bodyDiv w:val="1"/>
      <w:marLeft w:val="0"/>
      <w:marRight w:val="0"/>
      <w:marTop w:val="0"/>
      <w:marBottom w:val="0"/>
      <w:divBdr>
        <w:top w:val="none" w:sz="0" w:space="0" w:color="auto"/>
        <w:left w:val="none" w:sz="0" w:space="0" w:color="auto"/>
        <w:bottom w:val="none" w:sz="0" w:space="0" w:color="auto"/>
        <w:right w:val="none" w:sz="0" w:space="0" w:color="auto"/>
      </w:divBdr>
      <w:divsChild>
        <w:div w:id="1691180539">
          <w:marLeft w:val="0"/>
          <w:marRight w:val="0"/>
          <w:marTop w:val="0"/>
          <w:marBottom w:val="0"/>
          <w:divBdr>
            <w:top w:val="none" w:sz="0" w:space="0" w:color="auto"/>
            <w:left w:val="none" w:sz="0" w:space="0" w:color="auto"/>
            <w:bottom w:val="none" w:sz="0" w:space="0" w:color="auto"/>
            <w:right w:val="none" w:sz="0" w:space="0" w:color="auto"/>
          </w:divBdr>
        </w:div>
      </w:divsChild>
    </w:div>
    <w:div w:id="304628222">
      <w:bodyDiv w:val="1"/>
      <w:marLeft w:val="0"/>
      <w:marRight w:val="0"/>
      <w:marTop w:val="0"/>
      <w:marBottom w:val="0"/>
      <w:divBdr>
        <w:top w:val="none" w:sz="0" w:space="0" w:color="auto"/>
        <w:left w:val="none" w:sz="0" w:space="0" w:color="auto"/>
        <w:bottom w:val="none" w:sz="0" w:space="0" w:color="auto"/>
        <w:right w:val="none" w:sz="0" w:space="0" w:color="auto"/>
      </w:divBdr>
    </w:div>
    <w:div w:id="308436846">
      <w:bodyDiv w:val="1"/>
      <w:marLeft w:val="0"/>
      <w:marRight w:val="0"/>
      <w:marTop w:val="0"/>
      <w:marBottom w:val="0"/>
      <w:divBdr>
        <w:top w:val="none" w:sz="0" w:space="0" w:color="auto"/>
        <w:left w:val="none" w:sz="0" w:space="0" w:color="auto"/>
        <w:bottom w:val="none" w:sz="0" w:space="0" w:color="auto"/>
        <w:right w:val="none" w:sz="0" w:space="0" w:color="auto"/>
      </w:divBdr>
    </w:div>
    <w:div w:id="358287629">
      <w:bodyDiv w:val="1"/>
      <w:marLeft w:val="0"/>
      <w:marRight w:val="0"/>
      <w:marTop w:val="0"/>
      <w:marBottom w:val="0"/>
      <w:divBdr>
        <w:top w:val="none" w:sz="0" w:space="0" w:color="auto"/>
        <w:left w:val="none" w:sz="0" w:space="0" w:color="auto"/>
        <w:bottom w:val="none" w:sz="0" w:space="0" w:color="auto"/>
        <w:right w:val="none" w:sz="0" w:space="0" w:color="auto"/>
      </w:divBdr>
    </w:div>
    <w:div w:id="358971220">
      <w:bodyDiv w:val="1"/>
      <w:marLeft w:val="0"/>
      <w:marRight w:val="0"/>
      <w:marTop w:val="0"/>
      <w:marBottom w:val="0"/>
      <w:divBdr>
        <w:top w:val="none" w:sz="0" w:space="0" w:color="auto"/>
        <w:left w:val="none" w:sz="0" w:space="0" w:color="auto"/>
        <w:bottom w:val="none" w:sz="0" w:space="0" w:color="auto"/>
        <w:right w:val="none" w:sz="0" w:space="0" w:color="auto"/>
      </w:divBdr>
    </w:div>
    <w:div w:id="36799854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660151">
      <w:bodyDiv w:val="1"/>
      <w:marLeft w:val="0"/>
      <w:marRight w:val="0"/>
      <w:marTop w:val="0"/>
      <w:marBottom w:val="0"/>
      <w:divBdr>
        <w:top w:val="none" w:sz="0" w:space="0" w:color="auto"/>
        <w:left w:val="none" w:sz="0" w:space="0" w:color="auto"/>
        <w:bottom w:val="none" w:sz="0" w:space="0" w:color="auto"/>
        <w:right w:val="none" w:sz="0" w:space="0" w:color="auto"/>
      </w:divBdr>
      <w:divsChild>
        <w:div w:id="949816218">
          <w:marLeft w:val="0"/>
          <w:marRight w:val="0"/>
          <w:marTop w:val="0"/>
          <w:marBottom w:val="0"/>
          <w:divBdr>
            <w:top w:val="none" w:sz="0" w:space="0" w:color="auto"/>
            <w:left w:val="none" w:sz="0" w:space="0" w:color="auto"/>
            <w:bottom w:val="none" w:sz="0" w:space="0" w:color="auto"/>
            <w:right w:val="none" w:sz="0" w:space="0" w:color="auto"/>
          </w:divBdr>
        </w:div>
      </w:divsChild>
    </w:div>
    <w:div w:id="491605668">
      <w:bodyDiv w:val="1"/>
      <w:marLeft w:val="0"/>
      <w:marRight w:val="0"/>
      <w:marTop w:val="0"/>
      <w:marBottom w:val="0"/>
      <w:divBdr>
        <w:top w:val="none" w:sz="0" w:space="0" w:color="auto"/>
        <w:left w:val="none" w:sz="0" w:space="0" w:color="auto"/>
        <w:bottom w:val="none" w:sz="0" w:space="0" w:color="auto"/>
        <w:right w:val="none" w:sz="0" w:space="0" w:color="auto"/>
      </w:divBdr>
    </w:div>
    <w:div w:id="508103723">
      <w:bodyDiv w:val="1"/>
      <w:marLeft w:val="0"/>
      <w:marRight w:val="0"/>
      <w:marTop w:val="0"/>
      <w:marBottom w:val="0"/>
      <w:divBdr>
        <w:top w:val="none" w:sz="0" w:space="0" w:color="auto"/>
        <w:left w:val="none" w:sz="0" w:space="0" w:color="auto"/>
        <w:bottom w:val="none" w:sz="0" w:space="0" w:color="auto"/>
        <w:right w:val="none" w:sz="0" w:space="0" w:color="auto"/>
      </w:divBdr>
    </w:div>
    <w:div w:id="524951373">
      <w:bodyDiv w:val="1"/>
      <w:marLeft w:val="0"/>
      <w:marRight w:val="0"/>
      <w:marTop w:val="0"/>
      <w:marBottom w:val="0"/>
      <w:divBdr>
        <w:top w:val="none" w:sz="0" w:space="0" w:color="auto"/>
        <w:left w:val="none" w:sz="0" w:space="0" w:color="auto"/>
        <w:bottom w:val="none" w:sz="0" w:space="0" w:color="auto"/>
        <w:right w:val="none" w:sz="0" w:space="0" w:color="auto"/>
      </w:divBdr>
    </w:div>
    <w:div w:id="614949102">
      <w:bodyDiv w:val="1"/>
      <w:marLeft w:val="0"/>
      <w:marRight w:val="0"/>
      <w:marTop w:val="0"/>
      <w:marBottom w:val="0"/>
      <w:divBdr>
        <w:top w:val="none" w:sz="0" w:space="0" w:color="auto"/>
        <w:left w:val="none" w:sz="0" w:space="0" w:color="auto"/>
        <w:bottom w:val="none" w:sz="0" w:space="0" w:color="auto"/>
        <w:right w:val="none" w:sz="0" w:space="0" w:color="auto"/>
      </w:divBdr>
    </w:div>
    <w:div w:id="634413857">
      <w:bodyDiv w:val="1"/>
      <w:marLeft w:val="0"/>
      <w:marRight w:val="0"/>
      <w:marTop w:val="0"/>
      <w:marBottom w:val="0"/>
      <w:divBdr>
        <w:top w:val="none" w:sz="0" w:space="0" w:color="auto"/>
        <w:left w:val="none" w:sz="0" w:space="0" w:color="auto"/>
        <w:bottom w:val="none" w:sz="0" w:space="0" w:color="auto"/>
        <w:right w:val="none" w:sz="0" w:space="0" w:color="auto"/>
      </w:divBdr>
      <w:divsChild>
        <w:div w:id="547641492">
          <w:marLeft w:val="0"/>
          <w:marRight w:val="0"/>
          <w:marTop w:val="0"/>
          <w:marBottom w:val="0"/>
          <w:divBdr>
            <w:top w:val="none" w:sz="0" w:space="0" w:color="auto"/>
            <w:left w:val="none" w:sz="0" w:space="0" w:color="auto"/>
            <w:bottom w:val="none" w:sz="0" w:space="0" w:color="auto"/>
            <w:right w:val="none" w:sz="0" w:space="0" w:color="auto"/>
          </w:divBdr>
          <w:divsChild>
            <w:div w:id="1802528462">
              <w:marLeft w:val="0"/>
              <w:marRight w:val="0"/>
              <w:marTop w:val="0"/>
              <w:marBottom w:val="0"/>
              <w:divBdr>
                <w:top w:val="none" w:sz="0" w:space="0" w:color="auto"/>
                <w:left w:val="none" w:sz="0" w:space="0" w:color="auto"/>
                <w:bottom w:val="none" w:sz="0" w:space="0" w:color="auto"/>
                <w:right w:val="none" w:sz="0" w:space="0" w:color="auto"/>
              </w:divBdr>
            </w:div>
          </w:divsChild>
        </w:div>
        <w:div w:id="861893355">
          <w:marLeft w:val="0"/>
          <w:marRight w:val="0"/>
          <w:marTop w:val="0"/>
          <w:marBottom w:val="0"/>
          <w:divBdr>
            <w:top w:val="none" w:sz="0" w:space="0" w:color="auto"/>
            <w:left w:val="none" w:sz="0" w:space="0" w:color="auto"/>
            <w:bottom w:val="none" w:sz="0" w:space="0" w:color="auto"/>
            <w:right w:val="none" w:sz="0" w:space="0" w:color="auto"/>
          </w:divBdr>
          <w:divsChild>
            <w:div w:id="1100027406">
              <w:marLeft w:val="0"/>
              <w:marRight w:val="0"/>
              <w:marTop w:val="0"/>
              <w:marBottom w:val="0"/>
              <w:divBdr>
                <w:top w:val="none" w:sz="0" w:space="0" w:color="auto"/>
                <w:left w:val="none" w:sz="0" w:space="0" w:color="auto"/>
                <w:bottom w:val="none" w:sz="0" w:space="0" w:color="auto"/>
                <w:right w:val="none" w:sz="0" w:space="0" w:color="auto"/>
              </w:divBdr>
              <w:divsChild>
                <w:div w:id="1361590167">
                  <w:marLeft w:val="0"/>
                  <w:marRight w:val="0"/>
                  <w:marTop w:val="0"/>
                  <w:marBottom w:val="0"/>
                  <w:divBdr>
                    <w:top w:val="none" w:sz="0" w:space="0" w:color="auto"/>
                    <w:left w:val="none" w:sz="0" w:space="0" w:color="auto"/>
                    <w:bottom w:val="none" w:sz="0" w:space="0" w:color="auto"/>
                    <w:right w:val="none" w:sz="0" w:space="0" w:color="auto"/>
                  </w:divBdr>
                  <w:divsChild>
                    <w:div w:id="1430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0771">
          <w:marLeft w:val="0"/>
          <w:marRight w:val="0"/>
          <w:marTop w:val="0"/>
          <w:marBottom w:val="0"/>
          <w:divBdr>
            <w:top w:val="none" w:sz="0" w:space="0" w:color="auto"/>
            <w:left w:val="none" w:sz="0" w:space="0" w:color="auto"/>
            <w:bottom w:val="none" w:sz="0" w:space="0" w:color="auto"/>
            <w:right w:val="none" w:sz="0" w:space="0" w:color="auto"/>
          </w:divBdr>
          <w:divsChild>
            <w:div w:id="1264071834">
              <w:marLeft w:val="0"/>
              <w:marRight w:val="0"/>
              <w:marTop w:val="0"/>
              <w:marBottom w:val="0"/>
              <w:divBdr>
                <w:top w:val="none" w:sz="0" w:space="0" w:color="auto"/>
                <w:left w:val="none" w:sz="0" w:space="0" w:color="auto"/>
                <w:bottom w:val="none" w:sz="0" w:space="0" w:color="auto"/>
                <w:right w:val="none" w:sz="0" w:space="0" w:color="auto"/>
              </w:divBdr>
              <w:divsChild>
                <w:div w:id="1819491898">
                  <w:marLeft w:val="0"/>
                  <w:marRight w:val="0"/>
                  <w:marTop w:val="0"/>
                  <w:marBottom w:val="0"/>
                  <w:divBdr>
                    <w:top w:val="none" w:sz="0" w:space="0" w:color="auto"/>
                    <w:left w:val="none" w:sz="0" w:space="0" w:color="auto"/>
                    <w:bottom w:val="none" w:sz="0" w:space="0" w:color="auto"/>
                    <w:right w:val="none" w:sz="0" w:space="0" w:color="auto"/>
                  </w:divBdr>
                  <w:divsChild>
                    <w:div w:id="1195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0263">
      <w:bodyDiv w:val="1"/>
      <w:marLeft w:val="0"/>
      <w:marRight w:val="0"/>
      <w:marTop w:val="0"/>
      <w:marBottom w:val="0"/>
      <w:divBdr>
        <w:top w:val="none" w:sz="0" w:space="0" w:color="auto"/>
        <w:left w:val="none" w:sz="0" w:space="0" w:color="auto"/>
        <w:bottom w:val="none" w:sz="0" w:space="0" w:color="auto"/>
        <w:right w:val="none" w:sz="0" w:space="0" w:color="auto"/>
      </w:divBdr>
    </w:div>
    <w:div w:id="735397126">
      <w:bodyDiv w:val="1"/>
      <w:marLeft w:val="0"/>
      <w:marRight w:val="0"/>
      <w:marTop w:val="0"/>
      <w:marBottom w:val="0"/>
      <w:divBdr>
        <w:top w:val="none" w:sz="0" w:space="0" w:color="auto"/>
        <w:left w:val="none" w:sz="0" w:space="0" w:color="auto"/>
        <w:bottom w:val="none" w:sz="0" w:space="0" w:color="auto"/>
        <w:right w:val="none" w:sz="0" w:space="0" w:color="auto"/>
      </w:divBdr>
      <w:divsChild>
        <w:div w:id="652952870">
          <w:marLeft w:val="0"/>
          <w:marRight w:val="0"/>
          <w:marTop w:val="0"/>
          <w:marBottom w:val="0"/>
          <w:divBdr>
            <w:top w:val="none" w:sz="0" w:space="0" w:color="auto"/>
            <w:left w:val="none" w:sz="0" w:space="0" w:color="auto"/>
            <w:bottom w:val="none" w:sz="0" w:space="0" w:color="auto"/>
            <w:right w:val="none" w:sz="0" w:space="0" w:color="auto"/>
          </w:divBdr>
        </w:div>
        <w:div w:id="875045040">
          <w:marLeft w:val="0"/>
          <w:marRight w:val="0"/>
          <w:marTop w:val="0"/>
          <w:marBottom w:val="0"/>
          <w:divBdr>
            <w:top w:val="none" w:sz="0" w:space="0" w:color="auto"/>
            <w:left w:val="none" w:sz="0" w:space="0" w:color="auto"/>
            <w:bottom w:val="none" w:sz="0" w:space="0" w:color="auto"/>
            <w:right w:val="none" w:sz="0" w:space="0" w:color="auto"/>
          </w:divBdr>
        </w:div>
        <w:div w:id="680593714">
          <w:marLeft w:val="0"/>
          <w:marRight w:val="0"/>
          <w:marTop w:val="0"/>
          <w:marBottom w:val="0"/>
          <w:divBdr>
            <w:top w:val="none" w:sz="0" w:space="0" w:color="auto"/>
            <w:left w:val="none" w:sz="0" w:space="0" w:color="auto"/>
            <w:bottom w:val="none" w:sz="0" w:space="0" w:color="auto"/>
            <w:right w:val="none" w:sz="0" w:space="0" w:color="auto"/>
          </w:divBdr>
          <w:divsChild>
            <w:div w:id="1852332376">
              <w:marLeft w:val="0"/>
              <w:marRight w:val="0"/>
              <w:marTop w:val="0"/>
              <w:marBottom w:val="0"/>
              <w:divBdr>
                <w:top w:val="none" w:sz="0" w:space="0" w:color="auto"/>
                <w:left w:val="none" w:sz="0" w:space="0" w:color="auto"/>
                <w:bottom w:val="none" w:sz="0" w:space="0" w:color="auto"/>
                <w:right w:val="none" w:sz="0" w:space="0" w:color="auto"/>
              </w:divBdr>
            </w:div>
          </w:divsChild>
        </w:div>
        <w:div w:id="386535840">
          <w:marLeft w:val="0"/>
          <w:marRight w:val="0"/>
          <w:marTop w:val="0"/>
          <w:marBottom w:val="0"/>
          <w:divBdr>
            <w:top w:val="none" w:sz="0" w:space="0" w:color="auto"/>
            <w:left w:val="none" w:sz="0" w:space="0" w:color="auto"/>
            <w:bottom w:val="none" w:sz="0" w:space="0" w:color="auto"/>
            <w:right w:val="none" w:sz="0" w:space="0" w:color="auto"/>
          </w:divBdr>
          <w:divsChild>
            <w:div w:id="1138034722">
              <w:marLeft w:val="0"/>
              <w:marRight w:val="0"/>
              <w:marTop w:val="0"/>
              <w:marBottom w:val="0"/>
              <w:divBdr>
                <w:top w:val="none" w:sz="0" w:space="0" w:color="auto"/>
                <w:left w:val="none" w:sz="0" w:space="0" w:color="auto"/>
                <w:bottom w:val="none" w:sz="0" w:space="0" w:color="auto"/>
                <w:right w:val="none" w:sz="0" w:space="0" w:color="auto"/>
              </w:divBdr>
              <w:divsChild>
                <w:div w:id="243613442">
                  <w:marLeft w:val="0"/>
                  <w:marRight w:val="0"/>
                  <w:marTop w:val="0"/>
                  <w:marBottom w:val="0"/>
                  <w:divBdr>
                    <w:top w:val="none" w:sz="0" w:space="0" w:color="auto"/>
                    <w:left w:val="none" w:sz="0" w:space="0" w:color="auto"/>
                    <w:bottom w:val="none" w:sz="0" w:space="0" w:color="auto"/>
                    <w:right w:val="none" w:sz="0" w:space="0" w:color="auto"/>
                  </w:divBdr>
                  <w:divsChild>
                    <w:div w:id="11198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748">
      <w:bodyDiv w:val="1"/>
      <w:marLeft w:val="0"/>
      <w:marRight w:val="0"/>
      <w:marTop w:val="0"/>
      <w:marBottom w:val="0"/>
      <w:divBdr>
        <w:top w:val="none" w:sz="0" w:space="0" w:color="auto"/>
        <w:left w:val="none" w:sz="0" w:space="0" w:color="auto"/>
        <w:bottom w:val="none" w:sz="0" w:space="0" w:color="auto"/>
        <w:right w:val="none" w:sz="0" w:space="0" w:color="auto"/>
      </w:divBdr>
    </w:div>
    <w:div w:id="892690105">
      <w:bodyDiv w:val="1"/>
      <w:marLeft w:val="0"/>
      <w:marRight w:val="0"/>
      <w:marTop w:val="0"/>
      <w:marBottom w:val="0"/>
      <w:divBdr>
        <w:top w:val="none" w:sz="0" w:space="0" w:color="auto"/>
        <w:left w:val="none" w:sz="0" w:space="0" w:color="auto"/>
        <w:bottom w:val="none" w:sz="0" w:space="0" w:color="auto"/>
        <w:right w:val="none" w:sz="0" w:space="0" w:color="auto"/>
      </w:divBdr>
    </w:div>
    <w:div w:id="948583588">
      <w:bodyDiv w:val="1"/>
      <w:marLeft w:val="0"/>
      <w:marRight w:val="0"/>
      <w:marTop w:val="0"/>
      <w:marBottom w:val="0"/>
      <w:divBdr>
        <w:top w:val="none" w:sz="0" w:space="0" w:color="auto"/>
        <w:left w:val="none" w:sz="0" w:space="0" w:color="auto"/>
        <w:bottom w:val="none" w:sz="0" w:space="0" w:color="auto"/>
        <w:right w:val="none" w:sz="0" w:space="0" w:color="auto"/>
      </w:divBdr>
    </w:div>
    <w:div w:id="968243081">
      <w:bodyDiv w:val="1"/>
      <w:marLeft w:val="0"/>
      <w:marRight w:val="0"/>
      <w:marTop w:val="0"/>
      <w:marBottom w:val="0"/>
      <w:divBdr>
        <w:top w:val="none" w:sz="0" w:space="0" w:color="auto"/>
        <w:left w:val="none" w:sz="0" w:space="0" w:color="auto"/>
        <w:bottom w:val="none" w:sz="0" w:space="0" w:color="auto"/>
        <w:right w:val="none" w:sz="0" w:space="0" w:color="auto"/>
      </w:divBdr>
    </w:div>
    <w:div w:id="1183326859">
      <w:bodyDiv w:val="1"/>
      <w:marLeft w:val="0"/>
      <w:marRight w:val="0"/>
      <w:marTop w:val="0"/>
      <w:marBottom w:val="0"/>
      <w:divBdr>
        <w:top w:val="none" w:sz="0" w:space="0" w:color="auto"/>
        <w:left w:val="none" w:sz="0" w:space="0" w:color="auto"/>
        <w:bottom w:val="none" w:sz="0" w:space="0" w:color="auto"/>
        <w:right w:val="none" w:sz="0" w:space="0" w:color="auto"/>
      </w:divBdr>
    </w:div>
    <w:div w:id="1197932566">
      <w:bodyDiv w:val="1"/>
      <w:marLeft w:val="0"/>
      <w:marRight w:val="0"/>
      <w:marTop w:val="0"/>
      <w:marBottom w:val="0"/>
      <w:divBdr>
        <w:top w:val="none" w:sz="0" w:space="0" w:color="auto"/>
        <w:left w:val="none" w:sz="0" w:space="0" w:color="auto"/>
        <w:bottom w:val="none" w:sz="0" w:space="0" w:color="auto"/>
        <w:right w:val="none" w:sz="0" w:space="0" w:color="auto"/>
      </w:divBdr>
    </w:div>
    <w:div w:id="1207378644">
      <w:bodyDiv w:val="1"/>
      <w:marLeft w:val="0"/>
      <w:marRight w:val="0"/>
      <w:marTop w:val="0"/>
      <w:marBottom w:val="0"/>
      <w:divBdr>
        <w:top w:val="none" w:sz="0" w:space="0" w:color="auto"/>
        <w:left w:val="none" w:sz="0" w:space="0" w:color="auto"/>
        <w:bottom w:val="none" w:sz="0" w:space="0" w:color="auto"/>
        <w:right w:val="none" w:sz="0" w:space="0" w:color="auto"/>
      </w:divBdr>
    </w:div>
    <w:div w:id="1303533816">
      <w:bodyDiv w:val="1"/>
      <w:marLeft w:val="0"/>
      <w:marRight w:val="0"/>
      <w:marTop w:val="0"/>
      <w:marBottom w:val="0"/>
      <w:divBdr>
        <w:top w:val="none" w:sz="0" w:space="0" w:color="auto"/>
        <w:left w:val="none" w:sz="0" w:space="0" w:color="auto"/>
        <w:bottom w:val="none" w:sz="0" w:space="0" w:color="auto"/>
        <w:right w:val="none" w:sz="0" w:space="0" w:color="auto"/>
      </w:divBdr>
      <w:divsChild>
        <w:div w:id="2049721672">
          <w:marLeft w:val="0"/>
          <w:marRight w:val="0"/>
          <w:marTop w:val="0"/>
          <w:marBottom w:val="0"/>
          <w:divBdr>
            <w:top w:val="none" w:sz="0" w:space="0" w:color="auto"/>
            <w:left w:val="none" w:sz="0" w:space="0" w:color="auto"/>
            <w:bottom w:val="none" w:sz="0" w:space="0" w:color="auto"/>
            <w:right w:val="none" w:sz="0" w:space="0" w:color="auto"/>
          </w:divBdr>
        </w:div>
        <w:div w:id="2139570389">
          <w:marLeft w:val="0"/>
          <w:marRight w:val="0"/>
          <w:marTop w:val="0"/>
          <w:marBottom w:val="0"/>
          <w:divBdr>
            <w:top w:val="none" w:sz="0" w:space="0" w:color="auto"/>
            <w:left w:val="none" w:sz="0" w:space="0" w:color="auto"/>
            <w:bottom w:val="none" w:sz="0" w:space="0" w:color="auto"/>
            <w:right w:val="none" w:sz="0" w:space="0" w:color="auto"/>
          </w:divBdr>
          <w:divsChild>
            <w:div w:id="136147531">
              <w:marLeft w:val="0"/>
              <w:marRight w:val="0"/>
              <w:marTop w:val="0"/>
              <w:marBottom w:val="0"/>
              <w:divBdr>
                <w:top w:val="none" w:sz="0" w:space="0" w:color="auto"/>
                <w:left w:val="none" w:sz="0" w:space="0" w:color="auto"/>
                <w:bottom w:val="none" w:sz="0" w:space="0" w:color="auto"/>
                <w:right w:val="none" w:sz="0" w:space="0" w:color="auto"/>
              </w:divBdr>
              <w:divsChild>
                <w:div w:id="399182225">
                  <w:marLeft w:val="0"/>
                  <w:marRight w:val="0"/>
                  <w:marTop w:val="0"/>
                  <w:marBottom w:val="0"/>
                  <w:divBdr>
                    <w:top w:val="none" w:sz="0" w:space="0" w:color="auto"/>
                    <w:left w:val="none" w:sz="0" w:space="0" w:color="auto"/>
                    <w:bottom w:val="none" w:sz="0" w:space="0" w:color="auto"/>
                    <w:right w:val="none" w:sz="0" w:space="0" w:color="auto"/>
                  </w:divBdr>
                  <w:divsChild>
                    <w:div w:id="1760129756">
                      <w:marLeft w:val="0"/>
                      <w:marRight w:val="0"/>
                      <w:marTop w:val="0"/>
                      <w:marBottom w:val="0"/>
                      <w:divBdr>
                        <w:top w:val="none" w:sz="0" w:space="0" w:color="auto"/>
                        <w:left w:val="none" w:sz="0" w:space="0" w:color="auto"/>
                        <w:bottom w:val="none" w:sz="0" w:space="0" w:color="auto"/>
                        <w:right w:val="none" w:sz="0" w:space="0" w:color="auto"/>
                      </w:divBdr>
                      <w:divsChild>
                        <w:div w:id="1676495336">
                          <w:marLeft w:val="0"/>
                          <w:marRight w:val="0"/>
                          <w:marTop w:val="0"/>
                          <w:marBottom w:val="0"/>
                          <w:divBdr>
                            <w:top w:val="none" w:sz="0" w:space="0" w:color="auto"/>
                            <w:left w:val="none" w:sz="0" w:space="0" w:color="auto"/>
                            <w:bottom w:val="none" w:sz="0" w:space="0" w:color="auto"/>
                            <w:right w:val="none" w:sz="0" w:space="0" w:color="auto"/>
                          </w:divBdr>
                          <w:divsChild>
                            <w:div w:id="1893537466">
                              <w:marLeft w:val="0"/>
                              <w:marRight w:val="0"/>
                              <w:marTop w:val="0"/>
                              <w:marBottom w:val="0"/>
                              <w:divBdr>
                                <w:top w:val="none" w:sz="0" w:space="0" w:color="auto"/>
                                <w:left w:val="none" w:sz="0" w:space="0" w:color="auto"/>
                                <w:bottom w:val="none" w:sz="0" w:space="0" w:color="auto"/>
                                <w:right w:val="none" w:sz="0" w:space="0" w:color="auto"/>
                              </w:divBdr>
                              <w:divsChild>
                                <w:div w:id="1030112734">
                                  <w:marLeft w:val="0"/>
                                  <w:marRight w:val="0"/>
                                  <w:marTop w:val="0"/>
                                  <w:marBottom w:val="0"/>
                                  <w:divBdr>
                                    <w:top w:val="none" w:sz="0" w:space="0" w:color="auto"/>
                                    <w:left w:val="none" w:sz="0" w:space="0" w:color="auto"/>
                                    <w:bottom w:val="none" w:sz="0" w:space="0" w:color="auto"/>
                                    <w:right w:val="none" w:sz="0" w:space="0" w:color="auto"/>
                                  </w:divBdr>
                                </w:div>
                                <w:div w:id="1728143519">
                                  <w:marLeft w:val="0"/>
                                  <w:marRight w:val="0"/>
                                  <w:marTop w:val="0"/>
                                  <w:marBottom w:val="0"/>
                                  <w:divBdr>
                                    <w:top w:val="none" w:sz="0" w:space="0" w:color="auto"/>
                                    <w:left w:val="none" w:sz="0" w:space="0" w:color="auto"/>
                                    <w:bottom w:val="none" w:sz="0" w:space="0" w:color="auto"/>
                                    <w:right w:val="none" w:sz="0" w:space="0" w:color="auto"/>
                                  </w:divBdr>
                                </w:div>
                                <w:div w:id="1682198159">
                                  <w:marLeft w:val="0"/>
                                  <w:marRight w:val="0"/>
                                  <w:marTop w:val="0"/>
                                  <w:marBottom w:val="0"/>
                                  <w:divBdr>
                                    <w:top w:val="none" w:sz="0" w:space="0" w:color="auto"/>
                                    <w:left w:val="none" w:sz="0" w:space="0" w:color="auto"/>
                                    <w:bottom w:val="none" w:sz="0" w:space="0" w:color="auto"/>
                                    <w:right w:val="none" w:sz="0" w:space="0" w:color="auto"/>
                                  </w:divBdr>
                                </w:div>
                              </w:divsChild>
                            </w:div>
                            <w:div w:id="1559974309">
                              <w:marLeft w:val="0"/>
                              <w:marRight w:val="0"/>
                              <w:marTop w:val="0"/>
                              <w:marBottom w:val="0"/>
                              <w:divBdr>
                                <w:top w:val="none" w:sz="0" w:space="0" w:color="auto"/>
                                <w:left w:val="none" w:sz="0" w:space="0" w:color="auto"/>
                                <w:bottom w:val="none" w:sz="0" w:space="0" w:color="auto"/>
                                <w:right w:val="none" w:sz="0" w:space="0" w:color="auto"/>
                              </w:divBdr>
                              <w:divsChild>
                                <w:div w:id="1682007249">
                                  <w:marLeft w:val="0"/>
                                  <w:marRight w:val="0"/>
                                  <w:marTop w:val="0"/>
                                  <w:marBottom w:val="0"/>
                                  <w:divBdr>
                                    <w:top w:val="none" w:sz="0" w:space="0" w:color="auto"/>
                                    <w:left w:val="none" w:sz="0" w:space="0" w:color="auto"/>
                                    <w:bottom w:val="none" w:sz="0" w:space="0" w:color="auto"/>
                                    <w:right w:val="none" w:sz="0" w:space="0" w:color="auto"/>
                                  </w:divBdr>
                                </w:div>
                                <w:div w:id="1042554962">
                                  <w:marLeft w:val="0"/>
                                  <w:marRight w:val="0"/>
                                  <w:marTop w:val="0"/>
                                  <w:marBottom w:val="0"/>
                                  <w:divBdr>
                                    <w:top w:val="none" w:sz="0" w:space="0" w:color="auto"/>
                                    <w:left w:val="none" w:sz="0" w:space="0" w:color="auto"/>
                                    <w:bottom w:val="none" w:sz="0" w:space="0" w:color="auto"/>
                                    <w:right w:val="none" w:sz="0" w:space="0" w:color="auto"/>
                                  </w:divBdr>
                                </w:div>
                                <w:div w:id="2072339172">
                                  <w:marLeft w:val="0"/>
                                  <w:marRight w:val="0"/>
                                  <w:marTop w:val="0"/>
                                  <w:marBottom w:val="0"/>
                                  <w:divBdr>
                                    <w:top w:val="none" w:sz="0" w:space="0" w:color="auto"/>
                                    <w:left w:val="none" w:sz="0" w:space="0" w:color="auto"/>
                                    <w:bottom w:val="none" w:sz="0" w:space="0" w:color="auto"/>
                                    <w:right w:val="none" w:sz="0" w:space="0" w:color="auto"/>
                                  </w:divBdr>
                                </w:div>
                              </w:divsChild>
                            </w:div>
                            <w:div w:id="484011375">
                              <w:marLeft w:val="0"/>
                              <w:marRight w:val="0"/>
                              <w:marTop w:val="0"/>
                              <w:marBottom w:val="0"/>
                              <w:divBdr>
                                <w:top w:val="none" w:sz="0" w:space="0" w:color="auto"/>
                                <w:left w:val="none" w:sz="0" w:space="0" w:color="auto"/>
                                <w:bottom w:val="none" w:sz="0" w:space="0" w:color="auto"/>
                                <w:right w:val="none" w:sz="0" w:space="0" w:color="auto"/>
                              </w:divBdr>
                              <w:divsChild>
                                <w:div w:id="951664097">
                                  <w:marLeft w:val="0"/>
                                  <w:marRight w:val="0"/>
                                  <w:marTop w:val="0"/>
                                  <w:marBottom w:val="0"/>
                                  <w:divBdr>
                                    <w:top w:val="none" w:sz="0" w:space="0" w:color="auto"/>
                                    <w:left w:val="none" w:sz="0" w:space="0" w:color="auto"/>
                                    <w:bottom w:val="none" w:sz="0" w:space="0" w:color="auto"/>
                                    <w:right w:val="none" w:sz="0" w:space="0" w:color="auto"/>
                                  </w:divBdr>
                                </w:div>
                                <w:div w:id="1984700559">
                                  <w:marLeft w:val="0"/>
                                  <w:marRight w:val="0"/>
                                  <w:marTop w:val="0"/>
                                  <w:marBottom w:val="0"/>
                                  <w:divBdr>
                                    <w:top w:val="none" w:sz="0" w:space="0" w:color="auto"/>
                                    <w:left w:val="none" w:sz="0" w:space="0" w:color="auto"/>
                                    <w:bottom w:val="none" w:sz="0" w:space="0" w:color="auto"/>
                                    <w:right w:val="none" w:sz="0" w:space="0" w:color="auto"/>
                                  </w:divBdr>
                                </w:div>
                                <w:div w:id="242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60206">
              <w:marLeft w:val="0"/>
              <w:marRight w:val="0"/>
              <w:marTop w:val="0"/>
              <w:marBottom w:val="0"/>
              <w:divBdr>
                <w:top w:val="none" w:sz="0" w:space="0" w:color="auto"/>
                <w:left w:val="none" w:sz="0" w:space="0" w:color="auto"/>
                <w:bottom w:val="none" w:sz="0" w:space="0" w:color="auto"/>
                <w:right w:val="none" w:sz="0" w:space="0" w:color="auto"/>
              </w:divBdr>
              <w:divsChild>
                <w:div w:id="1971470092">
                  <w:marLeft w:val="0"/>
                  <w:marRight w:val="0"/>
                  <w:marTop w:val="0"/>
                  <w:marBottom w:val="0"/>
                  <w:divBdr>
                    <w:top w:val="none" w:sz="0" w:space="0" w:color="auto"/>
                    <w:left w:val="none" w:sz="0" w:space="0" w:color="auto"/>
                    <w:bottom w:val="none" w:sz="0" w:space="0" w:color="auto"/>
                    <w:right w:val="none" w:sz="0" w:space="0" w:color="auto"/>
                  </w:divBdr>
                  <w:divsChild>
                    <w:div w:id="1442992817">
                      <w:marLeft w:val="0"/>
                      <w:marRight w:val="0"/>
                      <w:marTop w:val="0"/>
                      <w:marBottom w:val="0"/>
                      <w:divBdr>
                        <w:top w:val="none" w:sz="0" w:space="0" w:color="auto"/>
                        <w:left w:val="none" w:sz="0" w:space="0" w:color="auto"/>
                        <w:bottom w:val="none" w:sz="0" w:space="0" w:color="auto"/>
                        <w:right w:val="none" w:sz="0" w:space="0" w:color="auto"/>
                      </w:divBdr>
                      <w:divsChild>
                        <w:div w:id="972248766">
                          <w:marLeft w:val="0"/>
                          <w:marRight w:val="0"/>
                          <w:marTop w:val="0"/>
                          <w:marBottom w:val="0"/>
                          <w:divBdr>
                            <w:top w:val="none" w:sz="0" w:space="0" w:color="auto"/>
                            <w:left w:val="none" w:sz="0" w:space="0" w:color="auto"/>
                            <w:bottom w:val="none" w:sz="0" w:space="0" w:color="auto"/>
                            <w:right w:val="none" w:sz="0" w:space="0" w:color="auto"/>
                          </w:divBdr>
                          <w:divsChild>
                            <w:div w:id="323901020">
                              <w:marLeft w:val="0"/>
                              <w:marRight w:val="0"/>
                              <w:marTop w:val="0"/>
                              <w:marBottom w:val="0"/>
                              <w:divBdr>
                                <w:top w:val="none" w:sz="0" w:space="0" w:color="auto"/>
                                <w:left w:val="none" w:sz="0" w:space="0" w:color="auto"/>
                                <w:bottom w:val="none" w:sz="0" w:space="0" w:color="auto"/>
                                <w:right w:val="none" w:sz="0" w:space="0" w:color="auto"/>
                              </w:divBdr>
                              <w:divsChild>
                                <w:div w:id="1260793306">
                                  <w:marLeft w:val="0"/>
                                  <w:marRight w:val="0"/>
                                  <w:marTop w:val="0"/>
                                  <w:marBottom w:val="0"/>
                                  <w:divBdr>
                                    <w:top w:val="none" w:sz="0" w:space="0" w:color="auto"/>
                                    <w:left w:val="none" w:sz="0" w:space="0" w:color="auto"/>
                                    <w:bottom w:val="none" w:sz="0" w:space="0" w:color="auto"/>
                                    <w:right w:val="none" w:sz="0" w:space="0" w:color="auto"/>
                                  </w:divBdr>
                                  <w:divsChild>
                                    <w:div w:id="850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2890">
      <w:bodyDiv w:val="1"/>
      <w:marLeft w:val="0"/>
      <w:marRight w:val="0"/>
      <w:marTop w:val="0"/>
      <w:marBottom w:val="0"/>
      <w:divBdr>
        <w:top w:val="none" w:sz="0" w:space="0" w:color="auto"/>
        <w:left w:val="none" w:sz="0" w:space="0" w:color="auto"/>
        <w:bottom w:val="none" w:sz="0" w:space="0" w:color="auto"/>
        <w:right w:val="none" w:sz="0" w:space="0" w:color="auto"/>
      </w:divBdr>
      <w:divsChild>
        <w:div w:id="799228047">
          <w:marLeft w:val="0"/>
          <w:marRight w:val="0"/>
          <w:marTop w:val="0"/>
          <w:marBottom w:val="0"/>
          <w:divBdr>
            <w:top w:val="none" w:sz="0" w:space="0" w:color="auto"/>
            <w:left w:val="none" w:sz="0" w:space="0" w:color="auto"/>
            <w:bottom w:val="none" w:sz="0" w:space="0" w:color="auto"/>
            <w:right w:val="none" w:sz="0" w:space="0" w:color="auto"/>
          </w:divBdr>
          <w:divsChild>
            <w:div w:id="319118774">
              <w:marLeft w:val="0"/>
              <w:marRight w:val="0"/>
              <w:marTop w:val="0"/>
              <w:marBottom w:val="0"/>
              <w:divBdr>
                <w:top w:val="none" w:sz="0" w:space="0" w:color="auto"/>
                <w:left w:val="none" w:sz="0" w:space="0" w:color="auto"/>
                <w:bottom w:val="none" w:sz="0" w:space="0" w:color="auto"/>
                <w:right w:val="none" w:sz="0" w:space="0" w:color="auto"/>
              </w:divBdr>
              <w:divsChild>
                <w:div w:id="1980528956">
                  <w:marLeft w:val="0"/>
                  <w:marRight w:val="0"/>
                  <w:marTop w:val="0"/>
                  <w:marBottom w:val="0"/>
                  <w:divBdr>
                    <w:top w:val="none" w:sz="0" w:space="0" w:color="auto"/>
                    <w:left w:val="none" w:sz="0" w:space="0" w:color="auto"/>
                    <w:bottom w:val="none" w:sz="0" w:space="0" w:color="auto"/>
                    <w:right w:val="none" w:sz="0" w:space="0" w:color="auto"/>
                  </w:divBdr>
                  <w:divsChild>
                    <w:div w:id="857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5031">
          <w:marLeft w:val="0"/>
          <w:marRight w:val="0"/>
          <w:marTop w:val="0"/>
          <w:marBottom w:val="0"/>
          <w:divBdr>
            <w:top w:val="none" w:sz="0" w:space="0" w:color="auto"/>
            <w:left w:val="none" w:sz="0" w:space="0" w:color="auto"/>
            <w:bottom w:val="none" w:sz="0" w:space="0" w:color="auto"/>
            <w:right w:val="none" w:sz="0" w:space="0" w:color="auto"/>
          </w:divBdr>
          <w:divsChild>
            <w:div w:id="1010109572">
              <w:marLeft w:val="0"/>
              <w:marRight w:val="0"/>
              <w:marTop w:val="0"/>
              <w:marBottom w:val="0"/>
              <w:divBdr>
                <w:top w:val="none" w:sz="0" w:space="0" w:color="auto"/>
                <w:left w:val="none" w:sz="0" w:space="0" w:color="auto"/>
                <w:bottom w:val="none" w:sz="0" w:space="0" w:color="auto"/>
                <w:right w:val="none" w:sz="0" w:space="0" w:color="auto"/>
              </w:divBdr>
            </w:div>
            <w:div w:id="1518738374">
              <w:marLeft w:val="0"/>
              <w:marRight w:val="0"/>
              <w:marTop w:val="0"/>
              <w:marBottom w:val="0"/>
              <w:divBdr>
                <w:top w:val="none" w:sz="0" w:space="0" w:color="auto"/>
                <w:left w:val="none" w:sz="0" w:space="0" w:color="auto"/>
                <w:bottom w:val="none" w:sz="0" w:space="0" w:color="auto"/>
                <w:right w:val="none" w:sz="0" w:space="0" w:color="auto"/>
              </w:divBdr>
              <w:divsChild>
                <w:div w:id="911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596">
          <w:marLeft w:val="0"/>
          <w:marRight w:val="0"/>
          <w:marTop w:val="0"/>
          <w:marBottom w:val="0"/>
          <w:divBdr>
            <w:top w:val="none" w:sz="0" w:space="0" w:color="auto"/>
            <w:left w:val="none" w:sz="0" w:space="0" w:color="auto"/>
            <w:bottom w:val="none" w:sz="0" w:space="0" w:color="auto"/>
            <w:right w:val="none" w:sz="0" w:space="0" w:color="auto"/>
          </w:divBdr>
          <w:divsChild>
            <w:div w:id="1083840063">
              <w:marLeft w:val="0"/>
              <w:marRight w:val="0"/>
              <w:marTop w:val="0"/>
              <w:marBottom w:val="0"/>
              <w:divBdr>
                <w:top w:val="none" w:sz="0" w:space="0" w:color="auto"/>
                <w:left w:val="none" w:sz="0" w:space="0" w:color="auto"/>
                <w:bottom w:val="none" w:sz="0" w:space="0" w:color="auto"/>
                <w:right w:val="none" w:sz="0" w:space="0" w:color="auto"/>
              </w:divBdr>
              <w:divsChild>
                <w:div w:id="762648983">
                  <w:marLeft w:val="0"/>
                  <w:marRight w:val="0"/>
                  <w:marTop w:val="0"/>
                  <w:marBottom w:val="0"/>
                  <w:divBdr>
                    <w:top w:val="none" w:sz="0" w:space="0" w:color="auto"/>
                    <w:left w:val="none" w:sz="0" w:space="0" w:color="auto"/>
                    <w:bottom w:val="none" w:sz="0" w:space="0" w:color="auto"/>
                    <w:right w:val="none" w:sz="0" w:space="0" w:color="auto"/>
                  </w:divBdr>
                  <w:divsChild>
                    <w:div w:id="1717780749">
                      <w:marLeft w:val="0"/>
                      <w:marRight w:val="0"/>
                      <w:marTop w:val="0"/>
                      <w:marBottom w:val="0"/>
                      <w:divBdr>
                        <w:top w:val="none" w:sz="0" w:space="0" w:color="auto"/>
                        <w:left w:val="none" w:sz="0" w:space="0" w:color="auto"/>
                        <w:bottom w:val="none" w:sz="0" w:space="0" w:color="auto"/>
                        <w:right w:val="none" w:sz="0" w:space="0" w:color="auto"/>
                      </w:divBdr>
                    </w:div>
                    <w:div w:id="972759329">
                      <w:marLeft w:val="0"/>
                      <w:marRight w:val="0"/>
                      <w:marTop w:val="0"/>
                      <w:marBottom w:val="0"/>
                      <w:divBdr>
                        <w:top w:val="none" w:sz="0" w:space="0" w:color="auto"/>
                        <w:left w:val="none" w:sz="0" w:space="0" w:color="auto"/>
                        <w:bottom w:val="none" w:sz="0" w:space="0" w:color="auto"/>
                        <w:right w:val="none" w:sz="0" w:space="0" w:color="auto"/>
                      </w:divBdr>
                    </w:div>
                    <w:div w:id="877474767">
                      <w:marLeft w:val="0"/>
                      <w:marRight w:val="0"/>
                      <w:marTop w:val="0"/>
                      <w:marBottom w:val="0"/>
                      <w:divBdr>
                        <w:top w:val="none" w:sz="0" w:space="0" w:color="auto"/>
                        <w:left w:val="none" w:sz="0" w:space="0" w:color="auto"/>
                        <w:bottom w:val="none" w:sz="0" w:space="0" w:color="auto"/>
                        <w:right w:val="none" w:sz="0" w:space="0" w:color="auto"/>
                      </w:divBdr>
                      <w:divsChild>
                        <w:div w:id="1515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29922">
          <w:marLeft w:val="0"/>
          <w:marRight w:val="0"/>
          <w:marTop w:val="0"/>
          <w:marBottom w:val="0"/>
          <w:divBdr>
            <w:top w:val="none" w:sz="0" w:space="0" w:color="auto"/>
            <w:left w:val="none" w:sz="0" w:space="0" w:color="auto"/>
            <w:bottom w:val="none" w:sz="0" w:space="0" w:color="auto"/>
            <w:right w:val="none" w:sz="0" w:space="0" w:color="auto"/>
          </w:divBdr>
          <w:divsChild>
            <w:div w:id="434794043">
              <w:marLeft w:val="0"/>
              <w:marRight w:val="0"/>
              <w:marTop w:val="0"/>
              <w:marBottom w:val="0"/>
              <w:divBdr>
                <w:top w:val="none" w:sz="0" w:space="0" w:color="auto"/>
                <w:left w:val="none" w:sz="0" w:space="0" w:color="auto"/>
                <w:bottom w:val="none" w:sz="0" w:space="0" w:color="auto"/>
                <w:right w:val="none" w:sz="0" w:space="0" w:color="auto"/>
              </w:divBdr>
              <w:divsChild>
                <w:div w:id="696782459">
                  <w:marLeft w:val="0"/>
                  <w:marRight w:val="0"/>
                  <w:marTop w:val="0"/>
                  <w:marBottom w:val="0"/>
                  <w:divBdr>
                    <w:top w:val="none" w:sz="0" w:space="0" w:color="auto"/>
                    <w:left w:val="none" w:sz="0" w:space="0" w:color="auto"/>
                    <w:bottom w:val="none" w:sz="0" w:space="0" w:color="auto"/>
                    <w:right w:val="none" w:sz="0" w:space="0" w:color="auto"/>
                  </w:divBdr>
                </w:div>
              </w:divsChild>
            </w:div>
            <w:div w:id="1522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351">
      <w:bodyDiv w:val="1"/>
      <w:marLeft w:val="0"/>
      <w:marRight w:val="0"/>
      <w:marTop w:val="0"/>
      <w:marBottom w:val="0"/>
      <w:divBdr>
        <w:top w:val="none" w:sz="0" w:space="0" w:color="auto"/>
        <w:left w:val="none" w:sz="0" w:space="0" w:color="auto"/>
        <w:bottom w:val="none" w:sz="0" w:space="0" w:color="auto"/>
        <w:right w:val="none" w:sz="0" w:space="0" w:color="auto"/>
      </w:divBdr>
    </w:div>
    <w:div w:id="1413352474">
      <w:bodyDiv w:val="1"/>
      <w:marLeft w:val="0"/>
      <w:marRight w:val="0"/>
      <w:marTop w:val="0"/>
      <w:marBottom w:val="0"/>
      <w:divBdr>
        <w:top w:val="none" w:sz="0" w:space="0" w:color="auto"/>
        <w:left w:val="none" w:sz="0" w:space="0" w:color="auto"/>
        <w:bottom w:val="none" w:sz="0" w:space="0" w:color="auto"/>
        <w:right w:val="none" w:sz="0" w:space="0" w:color="auto"/>
      </w:divBdr>
      <w:divsChild>
        <w:div w:id="1453089541">
          <w:marLeft w:val="0"/>
          <w:marRight w:val="0"/>
          <w:marTop w:val="0"/>
          <w:marBottom w:val="0"/>
          <w:divBdr>
            <w:top w:val="none" w:sz="0" w:space="0" w:color="auto"/>
            <w:left w:val="none" w:sz="0" w:space="0" w:color="auto"/>
            <w:bottom w:val="none" w:sz="0" w:space="0" w:color="auto"/>
            <w:right w:val="none" w:sz="0" w:space="0" w:color="auto"/>
          </w:divBdr>
        </w:div>
        <w:div w:id="1737892448">
          <w:marLeft w:val="0"/>
          <w:marRight w:val="0"/>
          <w:marTop w:val="0"/>
          <w:marBottom w:val="0"/>
          <w:divBdr>
            <w:top w:val="none" w:sz="0" w:space="0" w:color="auto"/>
            <w:left w:val="none" w:sz="0" w:space="0" w:color="auto"/>
            <w:bottom w:val="none" w:sz="0" w:space="0" w:color="auto"/>
            <w:right w:val="none" w:sz="0" w:space="0" w:color="auto"/>
          </w:divBdr>
          <w:divsChild>
            <w:div w:id="1810052836">
              <w:marLeft w:val="0"/>
              <w:marRight w:val="0"/>
              <w:marTop w:val="0"/>
              <w:marBottom w:val="0"/>
              <w:divBdr>
                <w:top w:val="none" w:sz="0" w:space="0" w:color="auto"/>
                <w:left w:val="none" w:sz="0" w:space="0" w:color="auto"/>
                <w:bottom w:val="none" w:sz="0" w:space="0" w:color="auto"/>
                <w:right w:val="none" w:sz="0" w:space="0" w:color="auto"/>
              </w:divBdr>
            </w:div>
          </w:divsChild>
        </w:div>
        <w:div w:id="1231312817">
          <w:marLeft w:val="0"/>
          <w:marRight w:val="0"/>
          <w:marTop w:val="0"/>
          <w:marBottom w:val="0"/>
          <w:divBdr>
            <w:top w:val="none" w:sz="0" w:space="0" w:color="auto"/>
            <w:left w:val="none" w:sz="0" w:space="0" w:color="auto"/>
            <w:bottom w:val="none" w:sz="0" w:space="0" w:color="auto"/>
            <w:right w:val="none" w:sz="0" w:space="0" w:color="auto"/>
          </w:divBdr>
        </w:div>
      </w:divsChild>
    </w:div>
    <w:div w:id="1427968542">
      <w:bodyDiv w:val="1"/>
      <w:marLeft w:val="0"/>
      <w:marRight w:val="0"/>
      <w:marTop w:val="0"/>
      <w:marBottom w:val="0"/>
      <w:divBdr>
        <w:top w:val="none" w:sz="0" w:space="0" w:color="auto"/>
        <w:left w:val="none" w:sz="0" w:space="0" w:color="auto"/>
        <w:bottom w:val="none" w:sz="0" w:space="0" w:color="auto"/>
        <w:right w:val="none" w:sz="0" w:space="0" w:color="auto"/>
      </w:divBdr>
    </w:div>
    <w:div w:id="1462765401">
      <w:bodyDiv w:val="1"/>
      <w:marLeft w:val="0"/>
      <w:marRight w:val="0"/>
      <w:marTop w:val="0"/>
      <w:marBottom w:val="0"/>
      <w:divBdr>
        <w:top w:val="none" w:sz="0" w:space="0" w:color="auto"/>
        <w:left w:val="none" w:sz="0" w:space="0" w:color="auto"/>
        <w:bottom w:val="none" w:sz="0" w:space="0" w:color="auto"/>
        <w:right w:val="none" w:sz="0" w:space="0" w:color="auto"/>
      </w:divBdr>
    </w:div>
    <w:div w:id="1472677235">
      <w:bodyDiv w:val="1"/>
      <w:marLeft w:val="0"/>
      <w:marRight w:val="0"/>
      <w:marTop w:val="0"/>
      <w:marBottom w:val="0"/>
      <w:divBdr>
        <w:top w:val="none" w:sz="0" w:space="0" w:color="auto"/>
        <w:left w:val="none" w:sz="0" w:space="0" w:color="auto"/>
        <w:bottom w:val="none" w:sz="0" w:space="0" w:color="auto"/>
        <w:right w:val="none" w:sz="0" w:space="0" w:color="auto"/>
      </w:divBdr>
      <w:divsChild>
        <w:div w:id="234316911">
          <w:marLeft w:val="0"/>
          <w:marRight w:val="0"/>
          <w:marTop w:val="0"/>
          <w:marBottom w:val="0"/>
          <w:divBdr>
            <w:top w:val="none" w:sz="0" w:space="0" w:color="auto"/>
            <w:left w:val="none" w:sz="0" w:space="0" w:color="auto"/>
            <w:bottom w:val="none" w:sz="0" w:space="0" w:color="auto"/>
            <w:right w:val="none" w:sz="0" w:space="0" w:color="auto"/>
          </w:divBdr>
        </w:div>
        <w:div w:id="302396632">
          <w:marLeft w:val="0"/>
          <w:marRight w:val="0"/>
          <w:marTop w:val="0"/>
          <w:marBottom w:val="0"/>
          <w:divBdr>
            <w:top w:val="none" w:sz="0" w:space="0" w:color="auto"/>
            <w:left w:val="none" w:sz="0" w:space="0" w:color="auto"/>
            <w:bottom w:val="none" w:sz="0" w:space="0" w:color="auto"/>
            <w:right w:val="none" w:sz="0" w:space="0" w:color="auto"/>
          </w:divBdr>
        </w:div>
      </w:divsChild>
    </w:div>
    <w:div w:id="1508517541">
      <w:bodyDiv w:val="1"/>
      <w:marLeft w:val="0"/>
      <w:marRight w:val="0"/>
      <w:marTop w:val="0"/>
      <w:marBottom w:val="0"/>
      <w:divBdr>
        <w:top w:val="none" w:sz="0" w:space="0" w:color="auto"/>
        <w:left w:val="none" w:sz="0" w:space="0" w:color="auto"/>
        <w:bottom w:val="none" w:sz="0" w:space="0" w:color="auto"/>
        <w:right w:val="none" w:sz="0" w:space="0" w:color="auto"/>
      </w:divBdr>
    </w:div>
    <w:div w:id="1593928635">
      <w:bodyDiv w:val="1"/>
      <w:marLeft w:val="0"/>
      <w:marRight w:val="0"/>
      <w:marTop w:val="0"/>
      <w:marBottom w:val="0"/>
      <w:divBdr>
        <w:top w:val="none" w:sz="0" w:space="0" w:color="auto"/>
        <w:left w:val="none" w:sz="0" w:space="0" w:color="auto"/>
        <w:bottom w:val="none" w:sz="0" w:space="0" w:color="auto"/>
        <w:right w:val="none" w:sz="0" w:space="0" w:color="auto"/>
      </w:divBdr>
    </w:div>
    <w:div w:id="1625579571">
      <w:bodyDiv w:val="1"/>
      <w:marLeft w:val="0"/>
      <w:marRight w:val="0"/>
      <w:marTop w:val="0"/>
      <w:marBottom w:val="0"/>
      <w:divBdr>
        <w:top w:val="none" w:sz="0" w:space="0" w:color="auto"/>
        <w:left w:val="none" w:sz="0" w:space="0" w:color="auto"/>
        <w:bottom w:val="none" w:sz="0" w:space="0" w:color="auto"/>
        <w:right w:val="none" w:sz="0" w:space="0" w:color="auto"/>
      </w:divBdr>
    </w:div>
    <w:div w:id="1649898714">
      <w:bodyDiv w:val="1"/>
      <w:marLeft w:val="0"/>
      <w:marRight w:val="0"/>
      <w:marTop w:val="0"/>
      <w:marBottom w:val="0"/>
      <w:divBdr>
        <w:top w:val="none" w:sz="0" w:space="0" w:color="auto"/>
        <w:left w:val="none" w:sz="0" w:space="0" w:color="auto"/>
        <w:bottom w:val="none" w:sz="0" w:space="0" w:color="auto"/>
        <w:right w:val="none" w:sz="0" w:space="0" w:color="auto"/>
      </w:divBdr>
    </w:div>
    <w:div w:id="1673020204">
      <w:bodyDiv w:val="1"/>
      <w:marLeft w:val="0"/>
      <w:marRight w:val="0"/>
      <w:marTop w:val="0"/>
      <w:marBottom w:val="0"/>
      <w:divBdr>
        <w:top w:val="none" w:sz="0" w:space="0" w:color="auto"/>
        <w:left w:val="none" w:sz="0" w:space="0" w:color="auto"/>
        <w:bottom w:val="none" w:sz="0" w:space="0" w:color="auto"/>
        <w:right w:val="none" w:sz="0" w:space="0" w:color="auto"/>
      </w:divBdr>
      <w:divsChild>
        <w:div w:id="1716856240">
          <w:marLeft w:val="0"/>
          <w:marRight w:val="0"/>
          <w:marTop w:val="0"/>
          <w:marBottom w:val="0"/>
          <w:divBdr>
            <w:top w:val="none" w:sz="0" w:space="0" w:color="auto"/>
            <w:left w:val="none" w:sz="0" w:space="0" w:color="auto"/>
            <w:bottom w:val="none" w:sz="0" w:space="0" w:color="auto"/>
            <w:right w:val="none" w:sz="0" w:space="0" w:color="auto"/>
          </w:divBdr>
          <w:divsChild>
            <w:div w:id="638071264">
              <w:marLeft w:val="0"/>
              <w:marRight w:val="0"/>
              <w:marTop w:val="0"/>
              <w:marBottom w:val="0"/>
              <w:divBdr>
                <w:top w:val="none" w:sz="0" w:space="0" w:color="auto"/>
                <w:left w:val="none" w:sz="0" w:space="0" w:color="auto"/>
                <w:bottom w:val="none" w:sz="0" w:space="0" w:color="auto"/>
                <w:right w:val="none" w:sz="0" w:space="0" w:color="auto"/>
              </w:divBdr>
              <w:divsChild>
                <w:div w:id="1515656031">
                  <w:marLeft w:val="0"/>
                  <w:marRight w:val="0"/>
                  <w:marTop w:val="0"/>
                  <w:marBottom w:val="0"/>
                  <w:divBdr>
                    <w:top w:val="none" w:sz="0" w:space="0" w:color="auto"/>
                    <w:left w:val="none" w:sz="0" w:space="0" w:color="auto"/>
                    <w:bottom w:val="none" w:sz="0" w:space="0" w:color="auto"/>
                    <w:right w:val="none" w:sz="0" w:space="0" w:color="auto"/>
                  </w:divBdr>
                  <w:divsChild>
                    <w:div w:id="1049258711">
                      <w:marLeft w:val="0"/>
                      <w:marRight w:val="0"/>
                      <w:marTop w:val="0"/>
                      <w:marBottom w:val="0"/>
                      <w:divBdr>
                        <w:top w:val="none" w:sz="0" w:space="0" w:color="auto"/>
                        <w:left w:val="none" w:sz="0" w:space="0" w:color="auto"/>
                        <w:bottom w:val="none" w:sz="0" w:space="0" w:color="auto"/>
                        <w:right w:val="none" w:sz="0" w:space="0" w:color="auto"/>
                      </w:divBdr>
                      <w:divsChild>
                        <w:div w:id="1244871048">
                          <w:marLeft w:val="0"/>
                          <w:marRight w:val="0"/>
                          <w:marTop w:val="0"/>
                          <w:marBottom w:val="0"/>
                          <w:divBdr>
                            <w:top w:val="none" w:sz="0" w:space="0" w:color="auto"/>
                            <w:left w:val="none" w:sz="0" w:space="0" w:color="auto"/>
                            <w:bottom w:val="none" w:sz="0" w:space="0" w:color="auto"/>
                            <w:right w:val="none" w:sz="0" w:space="0" w:color="auto"/>
                          </w:divBdr>
                          <w:divsChild>
                            <w:div w:id="493689079">
                              <w:marLeft w:val="0"/>
                              <w:marRight w:val="0"/>
                              <w:marTop w:val="0"/>
                              <w:marBottom w:val="0"/>
                              <w:divBdr>
                                <w:top w:val="none" w:sz="0" w:space="0" w:color="auto"/>
                                <w:left w:val="none" w:sz="0" w:space="0" w:color="auto"/>
                                <w:bottom w:val="none" w:sz="0" w:space="0" w:color="auto"/>
                                <w:right w:val="none" w:sz="0" w:space="0" w:color="auto"/>
                              </w:divBdr>
                              <w:divsChild>
                                <w:div w:id="639964866">
                                  <w:marLeft w:val="0"/>
                                  <w:marRight w:val="0"/>
                                  <w:marTop w:val="0"/>
                                  <w:marBottom w:val="0"/>
                                  <w:divBdr>
                                    <w:top w:val="none" w:sz="0" w:space="0" w:color="auto"/>
                                    <w:left w:val="none" w:sz="0" w:space="0" w:color="auto"/>
                                    <w:bottom w:val="none" w:sz="0" w:space="0" w:color="auto"/>
                                    <w:right w:val="none" w:sz="0" w:space="0" w:color="auto"/>
                                  </w:divBdr>
                                  <w:divsChild>
                                    <w:div w:id="1994093357">
                                      <w:marLeft w:val="0"/>
                                      <w:marRight w:val="0"/>
                                      <w:marTop w:val="0"/>
                                      <w:marBottom w:val="0"/>
                                      <w:divBdr>
                                        <w:top w:val="none" w:sz="0" w:space="0" w:color="auto"/>
                                        <w:left w:val="none" w:sz="0" w:space="0" w:color="auto"/>
                                        <w:bottom w:val="none" w:sz="0" w:space="0" w:color="auto"/>
                                        <w:right w:val="none" w:sz="0" w:space="0" w:color="auto"/>
                                      </w:divBdr>
                                      <w:divsChild>
                                        <w:div w:id="90007993">
                                          <w:marLeft w:val="0"/>
                                          <w:marRight w:val="0"/>
                                          <w:marTop w:val="0"/>
                                          <w:marBottom w:val="0"/>
                                          <w:divBdr>
                                            <w:top w:val="none" w:sz="0" w:space="0" w:color="auto"/>
                                            <w:left w:val="none" w:sz="0" w:space="0" w:color="auto"/>
                                            <w:bottom w:val="none" w:sz="0" w:space="0" w:color="auto"/>
                                            <w:right w:val="none" w:sz="0" w:space="0" w:color="auto"/>
                                          </w:divBdr>
                                          <w:divsChild>
                                            <w:div w:id="170920370">
                                              <w:marLeft w:val="0"/>
                                              <w:marRight w:val="0"/>
                                              <w:marTop w:val="0"/>
                                              <w:marBottom w:val="0"/>
                                              <w:divBdr>
                                                <w:top w:val="none" w:sz="0" w:space="0" w:color="auto"/>
                                                <w:left w:val="none" w:sz="0" w:space="0" w:color="auto"/>
                                                <w:bottom w:val="none" w:sz="0" w:space="0" w:color="auto"/>
                                                <w:right w:val="none" w:sz="0" w:space="0" w:color="auto"/>
                                              </w:divBdr>
                                            </w:div>
                                            <w:div w:id="121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45954">
      <w:bodyDiv w:val="1"/>
      <w:marLeft w:val="0"/>
      <w:marRight w:val="0"/>
      <w:marTop w:val="0"/>
      <w:marBottom w:val="0"/>
      <w:divBdr>
        <w:top w:val="none" w:sz="0" w:space="0" w:color="auto"/>
        <w:left w:val="none" w:sz="0" w:space="0" w:color="auto"/>
        <w:bottom w:val="none" w:sz="0" w:space="0" w:color="auto"/>
        <w:right w:val="none" w:sz="0" w:space="0" w:color="auto"/>
      </w:divBdr>
    </w:div>
    <w:div w:id="1695688661">
      <w:bodyDiv w:val="1"/>
      <w:marLeft w:val="0"/>
      <w:marRight w:val="0"/>
      <w:marTop w:val="0"/>
      <w:marBottom w:val="0"/>
      <w:divBdr>
        <w:top w:val="none" w:sz="0" w:space="0" w:color="auto"/>
        <w:left w:val="none" w:sz="0" w:space="0" w:color="auto"/>
        <w:bottom w:val="none" w:sz="0" w:space="0" w:color="auto"/>
        <w:right w:val="none" w:sz="0" w:space="0" w:color="auto"/>
      </w:divBdr>
      <w:divsChild>
        <w:div w:id="2032560615">
          <w:marLeft w:val="0"/>
          <w:marRight w:val="0"/>
          <w:marTop w:val="0"/>
          <w:marBottom w:val="0"/>
          <w:divBdr>
            <w:top w:val="none" w:sz="0" w:space="0" w:color="auto"/>
            <w:left w:val="none" w:sz="0" w:space="0" w:color="auto"/>
            <w:bottom w:val="none" w:sz="0" w:space="0" w:color="auto"/>
            <w:right w:val="none" w:sz="0" w:space="0" w:color="auto"/>
          </w:divBdr>
        </w:div>
        <w:div w:id="1691102744">
          <w:marLeft w:val="0"/>
          <w:marRight w:val="0"/>
          <w:marTop w:val="0"/>
          <w:marBottom w:val="0"/>
          <w:divBdr>
            <w:top w:val="none" w:sz="0" w:space="0" w:color="auto"/>
            <w:left w:val="none" w:sz="0" w:space="0" w:color="auto"/>
            <w:bottom w:val="none" w:sz="0" w:space="0" w:color="auto"/>
            <w:right w:val="none" w:sz="0" w:space="0" w:color="auto"/>
          </w:divBdr>
          <w:divsChild>
            <w:div w:id="161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723">
      <w:bodyDiv w:val="1"/>
      <w:marLeft w:val="0"/>
      <w:marRight w:val="0"/>
      <w:marTop w:val="0"/>
      <w:marBottom w:val="0"/>
      <w:divBdr>
        <w:top w:val="none" w:sz="0" w:space="0" w:color="auto"/>
        <w:left w:val="none" w:sz="0" w:space="0" w:color="auto"/>
        <w:bottom w:val="none" w:sz="0" w:space="0" w:color="auto"/>
        <w:right w:val="none" w:sz="0" w:space="0" w:color="auto"/>
      </w:divBdr>
    </w:div>
    <w:div w:id="18005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4615">
          <w:marLeft w:val="0"/>
          <w:marRight w:val="0"/>
          <w:marTop w:val="0"/>
          <w:marBottom w:val="0"/>
          <w:divBdr>
            <w:top w:val="none" w:sz="0" w:space="0" w:color="auto"/>
            <w:left w:val="none" w:sz="0" w:space="0" w:color="auto"/>
            <w:bottom w:val="none" w:sz="0" w:space="0" w:color="auto"/>
            <w:right w:val="none" w:sz="0" w:space="0" w:color="auto"/>
          </w:divBdr>
        </w:div>
        <w:div w:id="249777393">
          <w:marLeft w:val="0"/>
          <w:marRight w:val="0"/>
          <w:marTop w:val="0"/>
          <w:marBottom w:val="0"/>
          <w:divBdr>
            <w:top w:val="none" w:sz="0" w:space="0" w:color="auto"/>
            <w:left w:val="none" w:sz="0" w:space="0" w:color="auto"/>
            <w:bottom w:val="none" w:sz="0" w:space="0" w:color="auto"/>
            <w:right w:val="none" w:sz="0" w:space="0" w:color="auto"/>
          </w:divBdr>
        </w:div>
      </w:divsChild>
    </w:div>
    <w:div w:id="1838689826">
      <w:bodyDiv w:val="1"/>
      <w:marLeft w:val="0"/>
      <w:marRight w:val="0"/>
      <w:marTop w:val="0"/>
      <w:marBottom w:val="0"/>
      <w:divBdr>
        <w:top w:val="none" w:sz="0" w:space="0" w:color="auto"/>
        <w:left w:val="none" w:sz="0" w:space="0" w:color="auto"/>
        <w:bottom w:val="none" w:sz="0" w:space="0" w:color="auto"/>
        <w:right w:val="none" w:sz="0" w:space="0" w:color="auto"/>
      </w:divBdr>
    </w:div>
    <w:div w:id="1867866776">
      <w:bodyDiv w:val="1"/>
      <w:marLeft w:val="0"/>
      <w:marRight w:val="0"/>
      <w:marTop w:val="0"/>
      <w:marBottom w:val="0"/>
      <w:divBdr>
        <w:top w:val="none" w:sz="0" w:space="0" w:color="auto"/>
        <w:left w:val="none" w:sz="0" w:space="0" w:color="auto"/>
        <w:bottom w:val="none" w:sz="0" w:space="0" w:color="auto"/>
        <w:right w:val="none" w:sz="0" w:space="0" w:color="auto"/>
      </w:divBdr>
      <w:divsChild>
        <w:div w:id="1662199243">
          <w:marLeft w:val="0"/>
          <w:marRight w:val="0"/>
          <w:marTop w:val="0"/>
          <w:marBottom w:val="0"/>
          <w:divBdr>
            <w:top w:val="none" w:sz="0" w:space="0" w:color="auto"/>
            <w:left w:val="none" w:sz="0" w:space="0" w:color="auto"/>
            <w:bottom w:val="none" w:sz="0" w:space="0" w:color="auto"/>
            <w:right w:val="none" w:sz="0" w:space="0" w:color="auto"/>
          </w:divBdr>
          <w:divsChild>
            <w:div w:id="1368603131">
              <w:marLeft w:val="0"/>
              <w:marRight w:val="0"/>
              <w:marTop w:val="0"/>
              <w:marBottom w:val="0"/>
              <w:divBdr>
                <w:top w:val="none" w:sz="0" w:space="0" w:color="auto"/>
                <w:left w:val="none" w:sz="0" w:space="0" w:color="auto"/>
                <w:bottom w:val="none" w:sz="0" w:space="0" w:color="auto"/>
                <w:right w:val="none" w:sz="0" w:space="0" w:color="auto"/>
              </w:divBdr>
              <w:divsChild>
                <w:div w:id="938610057">
                  <w:marLeft w:val="0"/>
                  <w:marRight w:val="0"/>
                  <w:marTop w:val="0"/>
                  <w:marBottom w:val="0"/>
                  <w:divBdr>
                    <w:top w:val="none" w:sz="0" w:space="0" w:color="auto"/>
                    <w:left w:val="none" w:sz="0" w:space="0" w:color="auto"/>
                    <w:bottom w:val="none" w:sz="0" w:space="0" w:color="auto"/>
                    <w:right w:val="none" w:sz="0" w:space="0" w:color="auto"/>
                  </w:divBdr>
                  <w:divsChild>
                    <w:div w:id="1365909671">
                      <w:marLeft w:val="0"/>
                      <w:marRight w:val="0"/>
                      <w:marTop w:val="0"/>
                      <w:marBottom w:val="0"/>
                      <w:divBdr>
                        <w:top w:val="none" w:sz="0" w:space="0" w:color="auto"/>
                        <w:left w:val="none" w:sz="0" w:space="0" w:color="auto"/>
                        <w:bottom w:val="none" w:sz="0" w:space="0" w:color="auto"/>
                        <w:right w:val="none" w:sz="0" w:space="0" w:color="auto"/>
                      </w:divBdr>
                      <w:divsChild>
                        <w:div w:id="1957828672">
                          <w:marLeft w:val="0"/>
                          <w:marRight w:val="0"/>
                          <w:marTop w:val="0"/>
                          <w:marBottom w:val="0"/>
                          <w:divBdr>
                            <w:top w:val="none" w:sz="0" w:space="0" w:color="auto"/>
                            <w:left w:val="none" w:sz="0" w:space="0" w:color="auto"/>
                            <w:bottom w:val="none" w:sz="0" w:space="0" w:color="auto"/>
                            <w:right w:val="none" w:sz="0" w:space="0" w:color="auto"/>
                          </w:divBdr>
                          <w:divsChild>
                            <w:div w:id="128017688">
                              <w:marLeft w:val="0"/>
                              <w:marRight w:val="0"/>
                              <w:marTop w:val="0"/>
                              <w:marBottom w:val="0"/>
                              <w:divBdr>
                                <w:top w:val="none" w:sz="0" w:space="0" w:color="auto"/>
                                <w:left w:val="none" w:sz="0" w:space="0" w:color="auto"/>
                                <w:bottom w:val="none" w:sz="0" w:space="0" w:color="auto"/>
                                <w:right w:val="none" w:sz="0" w:space="0" w:color="auto"/>
                              </w:divBdr>
                              <w:divsChild>
                                <w:div w:id="1738893606">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sChild>
                                        <w:div w:id="1306858880">
                                          <w:marLeft w:val="0"/>
                                          <w:marRight w:val="0"/>
                                          <w:marTop w:val="0"/>
                                          <w:marBottom w:val="0"/>
                                          <w:divBdr>
                                            <w:top w:val="none" w:sz="0" w:space="0" w:color="auto"/>
                                            <w:left w:val="none" w:sz="0" w:space="0" w:color="auto"/>
                                            <w:bottom w:val="none" w:sz="0" w:space="0" w:color="auto"/>
                                            <w:right w:val="none" w:sz="0" w:space="0" w:color="auto"/>
                                          </w:divBdr>
                                          <w:divsChild>
                                            <w:div w:id="2115048301">
                                              <w:marLeft w:val="0"/>
                                              <w:marRight w:val="0"/>
                                              <w:marTop w:val="0"/>
                                              <w:marBottom w:val="0"/>
                                              <w:divBdr>
                                                <w:top w:val="none" w:sz="0" w:space="0" w:color="auto"/>
                                                <w:left w:val="none" w:sz="0" w:space="0" w:color="auto"/>
                                                <w:bottom w:val="none" w:sz="0" w:space="0" w:color="auto"/>
                                                <w:right w:val="none" w:sz="0" w:space="0" w:color="auto"/>
                                              </w:divBdr>
                                            </w:div>
                                            <w:div w:id="1504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380">
      <w:bodyDiv w:val="1"/>
      <w:marLeft w:val="0"/>
      <w:marRight w:val="0"/>
      <w:marTop w:val="0"/>
      <w:marBottom w:val="0"/>
      <w:divBdr>
        <w:top w:val="none" w:sz="0" w:space="0" w:color="auto"/>
        <w:left w:val="none" w:sz="0" w:space="0" w:color="auto"/>
        <w:bottom w:val="none" w:sz="0" w:space="0" w:color="auto"/>
        <w:right w:val="none" w:sz="0" w:space="0" w:color="auto"/>
      </w:divBdr>
    </w:div>
    <w:div w:id="1978532846">
      <w:bodyDiv w:val="1"/>
      <w:marLeft w:val="0"/>
      <w:marRight w:val="0"/>
      <w:marTop w:val="0"/>
      <w:marBottom w:val="0"/>
      <w:divBdr>
        <w:top w:val="none" w:sz="0" w:space="0" w:color="auto"/>
        <w:left w:val="none" w:sz="0" w:space="0" w:color="auto"/>
        <w:bottom w:val="none" w:sz="0" w:space="0" w:color="auto"/>
        <w:right w:val="none" w:sz="0" w:space="0" w:color="auto"/>
      </w:divBdr>
      <w:divsChild>
        <w:div w:id="253825646">
          <w:marLeft w:val="0"/>
          <w:marRight w:val="0"/>
          <w:marTop w:val="0"/>
          <w:marBottom w:val="0"/>
          <w:divBdr>
            <w:top w:val="none" w:sz="0" w:space="0" w:color="auto"/>
            <w:left w:val="none" w:sz="0" w:space="0" w:color="auto"/>
            <w:bottom w:val="none" w:sz="0" w:space="0" w:color="auto"/>
            <w:right w:val="none" w:sz="0" w:space="0" w:color="auto"/>
          </w:divBdr>
          <w:divsChild>
            <w:div w:id="1378509408">
              <w:marLeft w:val="0"/>
              <w:marRight w:val="0"/>
              <w:marTop w:val="0"/>
              <w:marBottom w:val="0"/>
              <w:divBdr>
                <w:top w:val="none" w:sz="0" w:space="0" w:color="auto"/>
                <w:left w:val="none" w:sz="0" w:space="0" w:color="auto"/>
                <w:bottom w:val="none" w:sz="0" w:space="0" w:color="auto"/>
                <w:right w:val="none" w:sz="0" w:space="0" w:color="auto"/>
              </w:divBdr>
            </w:div>
            <w:div w:id="882836063">
              <w:marLeft w:val="0"/>
              <w:marRight w:val="0"/>
              <w:marTop w:val="0"/>
              <w:marBottom w:val="0"/>
              <w:divBdr>
                <w:top w:val="none" w:sz="0" w:space="0" w:color="auto"/>
                <w:left w:val="none" w:sz="0" w:space="0" w:color="auto"/>
                <w:bottom w:val="none" w:sz="0" w:space="0" w:color="auto"/>
                <w:right w:val="none" w:sz="0" w:space="0" w:color="auto"/>
              </w:divBdr>
            </w:div>
          </w:divsChild>
        </w:div>
        <w:div w:id="1366444234">
          <w:marLeft w:val="0"/>
          <w:marRight w:val="0"/>
          <w:marTop w:val="0"/>
          <w:marBottom w:val="0"/>
          <w:divBdr>
            <w:top w:val="none" w:sz="0" w:space="0" w:color="auto"/>
            <w:left w:val="none" w:sz="0" w:space="0" w:color="auto"/>
            <w:bottom w:val="none" w:sz="0" w:space="0" w:color="auto"/>
            <w:right w:val="none" w:sz="0" w:space="0" w:color="auto"/>
          </w:divBdr>
          <w:divsChild>
            <w:div w:id="203517705">
              <w:marLeft w:val="0"/>
              <w:marRight w:val="0"/>
              <w:marTop w:val="0"/>
              <w:marBottom w:val="0"/>
              <w:divBdr>
                <w:top w:val="none" w:sz="0" w:space="0" w:color="auto"/>
                <w:left w:val="none" w:sz="0" w:space="0" w:color="auto"/>
                <w:bottom w:val="none" w:sz="0" w:space="0" w:color="auto"/>
                <w:right w:val="none" w:sz="0" w:space="0" w:color="auto"/>
              </w:divBdr>
            </w:div>
          </w:divsChild>
        </w:div>
        <w:div w:id="100146609">
          <w:marLeft w:val="0"/>
          <w:marRight w:val="0"/>
          <w:marTop w:val="0"/>
          <w:marBottom w:val="0"/>
          <w:divBdr>
            <w:top w:val="none" w:sz="0" w:space="0" w:color="auto"/>
            <w:left w:val="none" w:sz="0" w:space="0" w:color="auto"/>
            <w:bottom w:val="none" w:sz="0" w:space="0" w:color="auto"/>
            <w:right w:val="none" w:sz="0" w:space="0" w:color="auto"/>
          </w:divBdr>
          <w:divsChild>
            <w:div w:id="388654391">
              <w:marLeft w:val="0"/>
              <w:marRight w:val="0"/>
              <w:marTop w:val="0"/>
              <w:marBottom w:val="0"/>
              <w:divBdr>
                <w:top w:val="none" w:sz="0" w:space="0" w:color="auto"/>
                <w:left w:val="none" w:sz="0" w:space="0" w:color="auto"/>
                <w:bottom w:val="none" w:sz="0" w:space="0" w:color="auto"/>
                <w:right w:val="none" w:sz="0" w:space="0" w:color="auto"/>
              </w:divBdr>
            </w:div>
          </w:divsChild>
        </w:div>
        <w:div w:id="684137550">
          <w:marLeft w:val="0"/>
          <w:marRight w:val="0"/>
          <w:marTop w:val="0"/>
          <w:marBottom w:val="0"/>
          <w:divBdr>
            <w:top w:val="none" w:sz="0" w:space="0" w:color="auto"/>
            <w:left w:val="none" w:sz="0" w:space="0" w:color="auto"/>
            <w:bottom w:val="none" w:sz="0" w:space="0" w:color="auto"/>
            <w:right w:val="none" w:sz="0" w:space="0" w:color="auto"/>
          </w:divBdr>
          <w:divsChild>
            <w:div w:id="506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958">
      <w:bodyDiv w:val="1"/>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441002517">
              <w:marLeft w:val="0"/>
              <w:marRight w:val="0"/>
              <w:marTop w:val="0"/>
              <w:marBottom w:val="0"/>
              <w:divBdr>
                <w:top w:val="none" w:sz="0" w:space="0" w:color="auto"/>
                <w:left w:val="none" w:sz="0" w:space="0" w:color="auto"/>
                <w:bottom w:val="none" w:sz="0" w:space="0" w:color="auto"/>
                <w:right w:val="none" w:sz="0" w:space="0" w:color="auto"/>
              </w:divBdr>
            </w:div>
            <w:div w:id="16390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279329">
      <w:bodyDiv w:val="1"/>
      <w:marLeft w:val="0"/>
      <w:marRight w:val="0"/>
      <w:marTop w:val="0"/>
      <w:marBottom w:val="0"/>
      <w:divBdr>
        <w:top w:val="none" w:sz="0" w:space="0" w:color="auto"/>
        <w:left w:val="none" w:sz="0" w:space="0" w:color="auto"/>
        <w:bottom w:val="none" w:sz="0" w:space="0" w:color="auto"/>
        <w:right w:val="none" w:sz="0" w:space="0" w:color="auto"/>
      </w:divBdr>
      <w:divsChild>
        <w:div w:id="1690140491">
          <w:marLeft w:val="0"/>
          <w:marRight w:val="0"/>
          <w:marTop w:val="0"/>
          <w:marBottom w:val="0"/>
          <w:divBdr>
            <w:top w:val="none" w:sz="0" w:space="0" w:color="auto"/>
            <w:left w:val="none" w:sz="0" w:space="0" w:color="auto"/>
            <w:bottom w:val="none" w:sz="0" w:space="0" w:color="auto"/>
            <w:right w:val="none" w:sz="0" w:space="0" w:color="auto"/>
          </w:divBdr>
        </w:div>
        <w:div w:id="347954663">
          <w:marLeft w:val="0"/>
          <w:marRight w:val="0"/>
          <w:marTop w:val="0"/>
          <w:marBottom w:val="0"/>
          <w:divBdr>
            <w:top w:val="none" w:sz="0" w:space="0" w:color="auto"/>
            <w:left w:val="none" w:sz="0" w:space="0" w:color="auto"/>
            <w:bottom w:val="none" w:sz="0" w:space="0" w:color="auto"/>
            <w:right w:val="none" w:sz="0" w:space="0" w:color="auto"/>
          </w:divBdr>
        </w:div>
      </w:divsChild>
    </w:div>
    <w:div w:id="2093506853">
      <w:bodyDiv w:val="1"/>
      <w:marLeft w:val="0"/>
      <w:marRight w:val="0"/>
      <w:marTop w:val="0"/>
      <w:marBottom w:val="0"/>
      <w:divBdr>
        <w:top w:val="none" w:sz="0" w:space="0" w:color="auto"/>
        <w:left w:val="none" w:sz="0" w:space="0" w:color="auto"/>
        <w:bottom w:val="none" w:sz="0" w:space="0" w:color="auto"/>
        <w:right w:val="none" w:sz="0" w:space="0" w:color="auto"/>
      </w:divBdr>
    </w:div>
    <w:div w:id="211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7328-6507-4FCE-B7F9-7D915E74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8236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Hebdzyńska</dc:creator>
  <cp:keywords/>
  <dc:description/>
  <cp:lastModifiedBy>Tomasz Fedorowicz</cp:lastModifiedBy>
  <cp:revision>3</cp:revision>
  <cp:lastPrinted>2023-01-20T13:35:00Z</cp:lastPrinted>
  <dcterms:created xsi:type="dcterms:W3CDTF">2023-03-01T08:39:00Z</dcterms:created>
  <dcterms:modified xsi:type="dcterms:W3CDTF">2023-03-01T11:59:00Z</dcterms:modified>
</cp:coreProperties>
</file>