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B9" w14:textId="77777777" w:rsidR="001475A8" w:rsidRPr="003D68E5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496A22E1" w:rsidR="001475A8" w:rsidRPr="003F5676" w:rsidRDefault="003949C7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A0762B">
              <w:rPr>
                <w:rFonts w:cstheme="minorHAnsi"/>
                <w:color w:val="1E1916"/>
                <w:sz w:val="20"/>
                <w:szCs w:val="20"/>
              </w:rPr>
              <w:t>PUB DOLINKI OLENA VODOLAZKA, ul. Dywizjonu 303 nr 5</w:t>
            </w:r>
            <w:r>
              <w:rPr>
                <w:rFonts w:cstheme="minorHAnsi"/>
                <w:color w:val="1E1916"/>
                <w:sz w:val="20"/>
                <w:szCs w:val="20"/>
              </w:rPr>
              <w:t>, lok. B, 66 – 400 Gorzów Wlkp.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72500300" w:rsidR="00367D63" w:rsidRPr="00367D63" w:rsidRDefault="00FA1D19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46EB4">
              <w:rPr>
                <w:rFonts w:cstheme="minorHAnsi"/>
                <w:color w:val="1E1916"/>
                <w:sz w:val="20"/>
                <w:szCs w:val="20"/>
              </w:rPr>
              <w:t>od 26.09.2023r.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25.12.2023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7C672352" w:rsidR="00367D63" w:rsidRPr="00367D63" w:rsidRDefault="003949C7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proofErr w:type="spellStart"/>
            <w:r w:rsidRPr="00A0762B">
              <w:rPr>
                <w:rFonts w:cstheme="minorHAnsi"/>
                <w:color w:val="1E1916"/>
                <w:sz w:val="20"/>
                <w:szCs w:val="20"/>
              </w:rPr>
              <w:t>śr</w:t>
            </w:r>
            <w:proofErr w:type="spellEnd"/>
            <w:r w:rsidRPr="00A0762B">
              <w:rPr>
                <w:rFonts w:cstheme="minorHAnsi"/>
                <w:color w:val="1E1916"/>
                <w:sz w:val="20"/>
                <w:szCs w:val="20"/>
              </w:rPr>
              <w:t xml:space="preserve">, </w:t>
            </w:r>
            <w:proofErr w:type="spellStart"/>
            <w:r w:rsidRPr="00A0762B">
              <w:rPr>
                <w:rFonts w:cstheme="minorHAnsi"/>
                <w:color w:val="1E1916"/>
                <w:sz w:val="20"/>
                <w:szCs w:val="20"/>
              </w:rPr>
              <w:t>czw</w:t>
            </w:r>
            <w:proofErr w:type="spellEnd"/>
            <w:r w:rsidRPr="00A0762B">
              <w:rPr>
                <w:rFonts w:cstheme="minorHAnsi"/>
                <w:color w:val="1E1916"/>
                <w:sz w:val="20"/>
                <w:szCs w:val="20"/>
              </w:rPr>
              <w:t xml:space="preserve">, </w:t>
            </w:r>
            <w:proofErr w:type="spellStart"/>
            <w:r w:rsidRPr="00A0762B">
              <w:rPr>
                <w:rFonts w:cstheme="minorHAnsi"/>
                <w:color w:val="1E1916"/>
                <w:sz w:val="20"/>
                <w:szCs w:val="20"/>
              </w:rPr>
              <w:t>pt</w:t>
            </w:r>
            <w:proofErr w:type="spellEnd"/>
            <w:r w:rsidRPr="00A0762B">
              <w:rPr>
                <w:rFonts w:cstheme="minorHAnsi"/>
                <w:color w:val="1E1916"/>
                <w:sz w:val="20"/>
                <w:szCs w:val="20"/>
              </w:rPr>
              <w:t xml:space="preserve">, </w:t>
            </w:r>
            <w:proofErr w:type="spellStart"/>
            <w:r w:rsidRPr="00A0762B">
              <w:rPr>
                <w:rFonts w:cstheme="minorHAnsi"/>
                <w:color w:val="1E1916"/>
                <w:sz w:val="20"/>
                <w:szCs w:val="20"/>
              </w:rPr>
              <w:t>sb,n</w:t>
            </w:r>
            <w:proofErr w:type="spellEnd"/>
            <w:r w:rsidRPr="00A0762B">
              <w:rPr>
                <w:rFonts w:cstheme="minorHAnsi"/>
                <w:color w:val="1E1916"/>
                <w:sz w:val="20"/>
                <w:szCs w:val="20"/>
              </w:rPr>
              <w:t>: 15.00 - 23.00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6E4FF0D6" w:rsidR="00367D63" w:rsidRPr="00367D63" w:rsidRDefault="00FA1D19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Pomoc kuchenna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42139DA9" w:rsidR="00367D63" w:rsidRPr="00367D63" w:rsidRDefault="003949C7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A0762B">
              <w:rPr>
                <w:rFonts w:cstheme="minorHAnsi"/>
                <w:color w:val="1E1916"/>
                <w:sz w:val="20"/>
                <w:szCs w:val="20"/>
              </w:rPr>
              <w:t>PUB DOLINKI OLENA VODOLAZKA, ul. Dywizjonu 303 nr 5</w:t>
            </w:r>
            <w:r>
              <w:rPr>
                <w:rFonts w:cstheme="minorHAnsi"/>
                <w:color w:val="1E1916"/>
                <w:sz w:val="20"/>
                <w:szCs w:val="20"/>
              </w:rPr>
              <w:t>, lok. B, 66 – 400 Gorzów Wlkp.</w:t>
            </w:r>
            <w:bookmarkStart w:id="0" w:name="_GoBack"/>
            <w:bookmarkEnd w:id="0"/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3949C7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070F4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949C7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31B6F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1D19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4D9D-5F2B-4111-B8C6-F74C9C50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2023-10-03T08:16:00Z</dcterms:created>
  <dcterms:modified xsi:type="dcterms:W3CDTF">2023-10-03T08:16:00Z</dcterms:modified>
</cp:coreProperties>
</file>