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84B27" w:rsidRDefault="00984B27" w:rsidP="0011664D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професійних консультацій – діагностика </w:t>
      </w:r>
    </w:p>
    <w:p w:rsidR="00984B27" w:rsidRDefault="00984B27" w:rsidP="0011664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984B27">
        <w:rPr>
          <w:rFonts w:cstheme="minorHAnsi"/>
          <w:sz w:val="24"/>
          <w:szCs w:val="24"/>
          <w:lang w:val="uk-UA"/>
        </w:rPr>
        <w:t>в рамках проєкту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984B27">
        <w:rPr>
          <w:rFonts w:cstheme="minorHAnsi"/>
          <w:sz w:val="24"/>
          <w:szCs w:val="24"/>
          <w:lang w:val="uk-UA"/>
        </w:rPr>
        <w:t>«Громадяни України</w:t>
      </w:r>
      <w:r>
        <w:rPr>
          <w:rFonts w:cstheme="minorHAnsi"/>
          <w:sz w:val="24"/>
          <w:szCs w:val="24"/>
          <w:lang w:val="uk-UA"/>
        </w:rPr>
        <w:t xml:space="preserve"> на ринку праці Любуського воєвудства</w:t>
      </w:r>
      <w:r w:rsidRPr="00984B27">
        <w:rPr>
          <w:rFonts w:cstheme="minorHAnsi"/>
          <w:sz w:val="24"/>
          <w:szCs w:val="24"/>
          <w:lang w:val="uk-UA"/>
        </w:rPr>
        <w:t>»</w:t>
      </w:r>
    </w:p>
    <w:p w:rsidR="00984B27" w:rsidRPr="00984B27" w:rsidRDefault="00260880" w:rsidP="0011664D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Захід 6.2 Ре</w:t>
      </w:r>
      <w:r w:rsidR="00984B27">
        <w:rPr>
          <w:rFonts w:cstheme="minorHAnsi"/>
          <w:sz w:val="24"/>
          <w:szCs w:val="24"/>
          <w:lang w:val="uk-UA"/>
        </w:rPr>
        <w:t>гіональної Операційної Програми  - Любуське 2020</w:t>
      </w:r>
      <w:r w:rsidR="00984B27" w:rsidRPr="00984B27">
        <w:rPr>
          <w:rFonts w:cstheme="minorHAnsi"/>
          <w:sz w:val="24"/>
          <w:szCs w:val="24"/>
          <w:lang w:val="uk-UA"/>
        </w:rPr>
        <w:t xml:space="preserve"> </w:t>
      </w:r>
    </w:p>
    <w:p w:rsidR="00984B27" w:rsidRDefault="00984B27" w:rsidP="0011664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>
        <w:rPr>
          <w:rFonts w:cstheme="minorHAnsi"/>
          <w:sz w:val="24"/>
          <w:szCs w:val="24"/>
          <w:lang w:val="uk-UA"/>
        </w:rPr>
        <w:t>Воєвудський Центр Зайнятості в Гожуві Великопольському</w:t>
      </w:r>
    </w:p>
    <w:p w:rsidR="00984B27" w:rsidRDefault="00984B27" w:rsidP="00260880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Центр Інформації та Планування Професійної Кар’єри (4 поверх), вул. </w:t>
      </w:r>
      <w:r>
        <w:rPr>
          <w:rFonts w:cstheme="minorHAnsi"/>
          <w:sz w:val="24"/>
          <w:szCs w:val="24"/>
        </w:rPr>
        <w:t>Kombatantów 34,</w:t>
      </w:r>
      <w:r>
        <w:rPr>
          <w:rFonts w:cstheme="minorHAnsi"/>
          <w:sz w:val="24"/>
          <w:szCs w:val="24"/>
          <w:lang w:val="uk-UA"/>
        </w:rPr>
        <w:t xml:space="preserve"> Гожув Великопольський</w:t>
      </w:r>
    </w:p>
    <w:p w:rsidR="009D3474" w:rsidRPr="00984B27" w:rsidRDefault="00E07FF4" w:rsidP="0011664D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984B27">
        <w:rPr>
          <w:rFonts w:cstheme="minorHAnsi"/>
          <w:b/>
          <w:color w:val="00B0F0"/>
          <w:sz w:val="24"/>
          <w:szCs w:val="24"/>
        </w:rPr>
        <w:t>Harmonogram doradztwa zawodowego – diagnoza</w:t>
      </w:r>
    </w:p>
    <w:p w:rsidR="00E07FF4" w:rsidRPr="00984B27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w ramach projektu</w:t>
      </w:r>
      <w:r w:rsidR="00AF778A" w:rsidRPr="00984B27">
        <w:rPr>
          <w:rFonts w:cstheme="minorHAnsi"/>
          <w:color w:val="00B0F0"/>
          <w:sz w:val="24"/>
          <w:szCs w:val="24"/>
        </w:rPr>
        <w:t xml:space="preserve"> </w:t>
      </w:r>
      <w:r w:rsidRPr="00984B27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9D3474" w:rsidRPr="00260880" w:rsidRDefault="00E07FF4" w:rsidP="00260880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9D3474" w:rsidRPr="00984B27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984B27">
        <w:rPr>
          <w:rFonts w:cstheme="minorHAnsi"/>
          <w:color w:val="00B0F0"/>
          <w:sz w:val="24"/>
          <w:szCs w:val="24"/>
        </w:rPr>
        <w:t xml:space="preserve">Wojewódzki Urząd Pracy w </w:t>
      </w:r>
      <w:r w:rsidR="00297138" w:rsidRPr="00984B27">
        <w:rPr>
          <w:rFonts w:cstheme="minorHAnsi"/>
          <w:color w:val="00B0F0"/>
          <w:sz w:val="24"/>
          <w:szCs w:val="24"/>
        </w:rPr>
        <w:t>Gorzowie Wielkopolskim</w:t>
      </w:r>
    </w:p>
    <w:p w:rsidR="00E91780" w:rsidRPr="00260880" w:rsidRDefault="009D3474" w:rsidP="00260880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Centrum Informacji i Planowania Kariery Zawodowej (</w:t>
      </w:r>
      <w:r w:rsidR="00297138" w:rsidRPr="00984B27">
        <w:rPr>
          <w:rFonts w:cstheme="minorHAnsi"/>
          <w:color w:val="00B0F0"/>
          <w:sz w:val="24"/>
          <w:szCs w:val="24"/>
        </w:rPr>
        <w:t>IV piętro</w:t>
      </w:r>
      <w:r w:rsidRPr="00984B27">
        <w:rPr>
          <w:rFonts w:cstheme="minorHAnsi"/>
          <w:color w:val="00B0F0"/>
          <w:sz w:val="24"/>
          <w:szCs w:val="24"/>
        </w:rPr>
        <w:t xml:space="preserve">), ul. </w:t>
      </w:r>
      <w:r w:rsidR="00297138" w:rsidRPr="00984B27">
        <w:rPr>
          <w:rFonts w:cstheme="minorHAnsi"/>
          <w:color w:val="00B0F0"/>
          <w:sz w:val="24"/>
          <w:szCs w:val="24"/>
        </w:rPr>
        <w:t>Kombatantów 34, Gorzów Wielkopolski</w:t>
      </w:r>
    </w:p>
    <w:p w:rsidR="003D71B8" w:rsidRPr="00AE7E40" w:rsidRDefault="003D71B8" w:rsidP="00355E5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11018" w:type="dxa"/>
        <w:jc w:val="center"/>
        <w:tblLook w:val="04A0" w:firstRow="1" w:lastRow="0" w:firstColumn="1" w:lastColumn="0" w:noHBand="0" w:noVBand="1"/>
      </w:tblPr>
      <w:tblGrid>
        <w:gridCol w:w="851"/>
        <w:gridCol w:w="2495"/>
        <w:gridCol w:w="1548"/>
        <w:gridCol w:w="1926"/>
        <w:gridCol w:w="1947"/>
        <w:gridCol w:w="2251"/>
      </w:tblGrid>
      <w:tr w:rsidR="009D3474" w:rsidRPr="005106E0" w:rsidTr="00355E58">
        <w:trPr>
          <w:trHeight w:val="10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Професійний консультант/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Година зустрічі/</w:t>
            </w:r>
          </w:p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–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/</w:t>
            </w:r>
          </w:p>
          <w:p w:rsidR="009D3474" w:rsidRPr="00260880" w:rsidRDefault="009D3474" w:rsidP="00A86C7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9D3474" w:rsidRPr="005106E0" w:rsidTr="00355E58">
        <w:trPr>
          <w:trHeight w:val="6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3D71B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9D7D92" w:rsidRPr="00297138" w:rsidRDefault="009D7D92" w:rsidP="00355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55E58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9D3474" w:rsidRPr="005106E0" w:rsidTr="00355E58">
        <w:trPr>
          <w:trHeight w:val="5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29713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9D3474" w:rsidRPr="00297138" w:rsidRDefault="009D3474" w:rsidP="00355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</w:tr>
      <w:tr w:rsidR="009D3474" w:rsidRPr="005106E0" w:rsidTr="00355E58">
        <w:trPr>
          <w:trHeight w:val="5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355E58" w:rsidP="00355E58">
            <w:pPr>
              <w:rPr>
                <w:rFonts w:cstheme="minorHAnsi"/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4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</w:tr>
      <w:tr w:rsidR="00B97F32" w:rsidRPr="005106E0" w:rsidTr="00355E58">
        <w:trPr>
          <w:trHeight w:val="6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297138" w:rsidRDefault="00355E58" w:rsidP="0029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55E5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</w:tr>
      <w:tr w:rsidR="00B97F32" w:rsidRPr="005106E0" w:rsidTr="00355E58">
        <w:trPr>
          <w:trHeight w:val="5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EF" w:rsidRPr="00297138" w:rsidRDefault="00074AEF" w:rsidP="00074AEF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Pr="00297138" w:rsidRDefault="00297138" w:rsidP="00074A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55E5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B97F32" w:rsidRPr="005106E0" w:rsidTr="00355E58">
        <w:trPr>
          <w:trHeight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3D71B8" w:rsidRDefault="00355E58" w:rsidP="003D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55E5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827"/>
        <w:gridCol w:w="2471"/>
        <w:gridCol w:w="1529"/>
        <w:gridCol w:w="1901"/>
        <w:gridCol w:w="1924"/>
        <w:gridCol w:w="2221"/>
      </w:tblGrid>
      <w:tr w:rsidR="00260880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Професійний консультант/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Година зустрічі/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– </w:t>
            </w:r>
            <w:r w:rsidRPr="00260880">
              <w:rPr>
                <w:rFonts w:cstheme="minorHAnsi"/>
                <w:b/>
                <w:sz w:val="24"/>
                <w:szCs w:val="24"/>
              </w:rPr>
              <w:t>ID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/</w:t>
            </w: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B97F32" w:rsidRPr="005106E0" w:rsidTr="00031064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29713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B97F32" w:rsidRPr="005106E0" w:rsidRDefault="00B97F32" w:rsidP="00355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355E5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</w:tr>
      <w:tr w:rsidR="00B97F32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8" w:rsidRPr="0029713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B97F32" w:rsidRPr="005106E0" w:rsidRDefault="00B97F32" w:rsidP="00355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355E5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8" w:rsidRPr="003D71B8" w:rsidRDefault="00355E58" w:rsidP="00355E58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297138" w:rsidRDefault="00297138" w:rsidP="00355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55E5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3D71B8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018BD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8" w:rsidRPr="0029713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Default="00297138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55E5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3D71B8" w:rsidRPr="005106E0" w:rsidTr="00F442E9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3D71B8" w:rsidRDefault="00355E58" w:rsidP="00355E58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3D71B8" w:rsidRPr="00297138" w:rsidRDefault="003D71B8" w:rsidP="003D71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55E5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55E5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</w:tr>
    </w:tbl>
    <w:p w:rsidR="00B14E18" w:rsidRPr="00836B93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</w:p>
    <w:sectPr w:rsidR="00B14E18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5A" w:rsidRDefault="0061005A">
      <w:pPr>
        <w:spacing w:after="0" w:line="240" w:lineRule="auto"/>
      </w:pPr>
      <w:r>
        <w:separator/>
      </w:r>
    </w:p>
  </w:endnote>
  <w:endnote w:type="continuationSeparator" w:id="0">
    <w:p w:rsidR="0061005A" w:rsidRDefault="0061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018B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5A" w:rsidRDefault="0061005A">
      <w:pPr>
        <w:spacing w:after="0" w:line="240" w:lineRule="auto"/>
      </w:pPr>
      <w:r>
        <w:separator/>
      </w:r>
    </w:p>
  </w:footnote>
  <w:footnote w:type="continuationSeparator" w:id="0">
    <w:p w:rsidR="0061005A" w:rsidRDefault="0061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74AEF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0880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18BD"/>
    <w:rsid w:val="00304CF9"/>
    <w:rsid w:val="00310ADB"/>
    <w:rsid w:val="00312F5D"/>
    <w:rsid w:val="00334E9B"/>
    <w:rsid w:val="00355E58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005A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84B27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CD8B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5</cp:revision>
  <cp:lastPrinted>2023-05-23T11:21:00Z</cp:lastPrinted>
  <dcterms:created xsi:type="dcterms:W3CDTF">2023-06-12T07:00:00Z</dcterms:created>
  <dcterms:modified xsi:type="dcterms:W3CDTF">2023-06-16T10:03:00Z</dcterms:modified>
</cp:coreProperties>
</file>