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3B6B0B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Stycz</w:t>
      </w:r>
      <w:r w:rsidR="00562AF1">
        <w:rPr>
          <w:rFonts w:ascii="Verdana" w:hAnsi="Verdana"/>
          <w:sz w:val="22"/>
          <w:szCs w:val="22"/>
        </w:rPr>
        <w:t>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2015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0E755F">
        <w:rPr>
          <w:rFonts w:ascii="Verdana" w:hAnsi="Verdana"/>
          <w:sz w:val="21"/>
          <w:szCs w:val="21"/>
        </w:rPr>
        <w:t>stycz</w:t>
      </w:r>
      <w:r w:rsidR="00874BDD">
        <w:rPr>
          <w:rFonts w:ascii="Verdana" w:hAnsi="Verdana"/>
          <w:sz w:val="21"/>
          <w:szCs w:val="21"/>
        </w:rPr>
        <w:t>nia</w:t>
      </w:r>
      <w:r w:rsidR="000E755F">
        <w:rPr>
          <w:rFonts w:ascii="Verdana" w:hAnsi="Verdana"/>
          <w:sz w:val="21"/>
          <w:szCs w:val="21"/>
        </w:rPr>
        <w:t xml:space="preserve"> 2015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297753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powiatowych urzędach pracy</w:t>
      </w:r>
      <w:r w:rsidR="003271C5">
        <w:rPr>
          <w:rFonts w:ascii="Verdana" w:hAnsi="Verdana"/>
          <w:sz w:val="21"/>
          <w:szCs w:val="21"/>
        </w:rPr>
        <w:t xml:space="preserve"> woj.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0E755F">
        <w:rPr>
          <w:rFonts w:ascii="Verdana" w:hAnsi="Verdana"/>
          <w:sz w:val="21"/>
          <w:szCs w:val="21"/>
        </w:rPr>
        <w:t xml:space="preserve"> 49935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0E755F">
        <w:rPr>
          <w:rFonts w:ascii="Verdana" w:hAnsi="Verdana"/>
          <w:sz w:val="21"/>
          <w:szCs w:val="21"/>
        </w:rPr>
        <w:t>w tym 25985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6F4833">
        <w:rPr>
          <w:rFonts w:ascii="Verdana" w:hAnsi="Verdana"/>
          <w:sz w:val="21"/>
          <w:szCs w:val="21"/>
        </w:rPr>
        <w:t>5</w:t>
      </w:r>
      <w:r w:rsidR="006F4833" w:rsidRPr="006F4833">
        <w:rPr>
          <w:rFonts w:ascii="Verdana" w:hAnsi="Verdana"/>
          <w:sz w:val="21"/>
          <w:szCs w:val="21"/>
        </w:rPr>
        <w:t>2</w:t>
      </w:r>
      <w:r w:rsidR="00874BDD" w:rsidRPr="006F4833">
        <w:rPr>
          <w:rFonts w:ascii="Verdana" w:hAnsi="Verdana"/>
          <w:sz w:val="21"/>
          <w:szCs w:val="21"/>
        </w:rPr>
        <w:t>,0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A32CC5" w:rsidRPr="006F4833">
        <w:rPr>
          <w:rFonts w:ascii="Verdana" w:hAnsi="Verdana"/>
          <w:sz w:val="21"/>
          <w:szCs w:val="21"/>
        </w:rPr>
        <w:t>zwięk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6F4833" w:rsidRPr="006F4833">
        <w:rPr>
          <w:rFonts w:ascii="Verdana" w:hAnsi="Verdana"/>
          <w:sz w:val="21"/>
          <w:szCs w:val="21"/>
        </w:rPr>
        <w:t>2820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6F4833" w:rsidRPr="006F4833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6F4833" w:rsidRPr="006F4833">
        <w:rPr>
          <w:rFonts w:ascii="Verdana" w:hAnsi="Verdana"/>
          <w:sz w:val="21"/>
          <w:szCs w:val="21"/>
        </w:rPr>
        <w:t>6,0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6F4833" w:rsidRPr="006F4833">
        <w:rPr>
          <w:rFonts w:ascii="Verdana" w:hAnsi="Verdana"/>
          <w:sz w:val="21"/>
          <w:szCs w:val="21"/>
        </w:rPr>
        <w:t>stycz</w:t>
      </w:r>
      <w:r w:rsidR="00874BDD" w:rsidRPr="006F4833">
        <w:rPr>
          <w:rFonts w:ascii="Verdana" w:hAnsi="Verdana"/>
          <w:sz w:val="21"/>
          <w:szCs w:val="21"/>
        </w:rPr>
        <w:t>nia</w:t>
      </w:r>
      <w:r w:rsidR="006F4833" w:rsidRPr="006F4833">
        <w:rPr>
          <w:rFonts w:ascii="Verdana" w:hAnsi="Verdana"/>
          <w:sz w:val="21"/>
          <w:szCs w:val="21"/>
        </w:rPr>
        <w:t xml:space="preserve"> 2014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6F4833" w:rsidRPr="006F4833">
        <w:rPr>
          <w:rFonts w:ascii="Verdana" w:hAnsi="Verdana"/>
          <w:sz w:val="21"/>
          <w:szCs w:val="21"/>
        </w:rPr>
        <w:t xml:space="preserve"> o 13576</w:t>
      </w:r>
      <w:r w:rsidR="000826D1" w:rsidRPr="006F4833">
        <w:rPr>
          <w:rFonts w:ascii="Verdana" w:hAnsi="Verdana"/>
          <w:sz w:val="21"/>
          <w:szCs w:val="21"/>
        </w:rPr>
        <w:t xml:space="preserve"> osób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6F4833" w:rsidRPr="006F4833">
        <w:rPr>
          <w:rFonts w:ascii="Verdana" w:hAnsi="Verdana"/>
          <w:sz w:val="21"/>
          <w:szCs w:val="21"/>
        </w:rPr>
        <w:t>21,4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2A45BE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9723AE">
        <w:rPr>
          <w:rFonts w:ascii="Verdana" w:hAnsi="Verdana"/>
          <w:sz w:val="21"/>
          <w:szCs w:val="21"/>
        </w:rPr>
        <w:t>W</w:t>
      </w:r>
      <w:r w:rsidR="000E755F">
        <w:rPr>
          <w:rFonts w:ascii="Verdana" w:hAnsi="Verdana"/>
          <w:sz w:val="21"/>
          <w:szCs w:val="21"/>
        </w:rPr>
        <w:t xml:space="preserve"> stycz</w:t>
      </w:r>
      <w:r w:rsidR="00550035">
        <w:rPr>
          <w:rFonts w:ascii="Verdana" w:hAnsi="Verdana"/>
          <w:sz w:val="21"/>
          <w:szCs w:val="21"/>
        </w:rPr>
        <w:t>niu</w:t>
      </w:r>
      <w:r w:rsidR="003A2198">
        <w:rPr>
          <w:rFonts w:ascii="Verdana" w:hAnsi="Verdana"/>
          <w:sz w:val="21"/>
          <w:szCs w:val="21"/>
        </w:rPr>
        <w:t xml:space="preserve"> odnotowano </w:t>
      </w:r>
      <w:r w:rsidR="00A32CC5">
        <w:rPr>
          <w:rFonts w:ascii="Verdana" w:hAnsi="Verdana"/>
          <w:sz w:val="21"/>
          <w:szCs w:val="21"/>
        </w:rPr>
        <w:t>wzrost</w:t>
      </w:r>
      <w:r w:rsidR="000074F5" w:rsidRPr="002A45BE">
        <w:rPr>
          <w:rFonts w:ascii="Verdana" w:hAnsi="Verdana"/>
          <w:sz w:val="21"/>
          <w:szCs w:val="21"/>
        </w:rPr>
        <w:t xml:space="preserve"> liczby zarej</w:t>
      </w:r>
      <w:r w:rsidR="00AA0452" w:rsidRPr="002A45BE">
        <w:rPr>
          <w:rFonts w:ascii="Verdana" w:hAnsi="Verdana"/>
          <w:sz w:val="21"/>
          <w:szCs w:val="21"/>
        </w:rPr>
        <w:t>estrowanych bezrobotnych</w:t>
      </w:r>
      <w:r w:rsidR="00984A6B">
        <w:rPr>
          <w:rFonts w:ascii="Verdana" w:hAnsi="Verdana"/>
          <w:sz w:val="21"/>
          <w:szCs w:val="21"/>
        </w:rPr>
        <w:t xml:space="preserve"> </w:t>
      </w:r>
      <w:r w:rsidR="000E755F">
        <w:rPr>
          <w:rFonts w:ascii="Verdana" w:hAnsi="Verdana"/>
          <w:sz w:val="21"/>
          <w:szCs w:val="21"/>
        </w:rPr>
        <w:t xml:space="preserve">zarówno </w:t>
      </w:r>
      <w:r w:rsidR="000074F5" w:rsidRPr="002A45BE">
        <w:rPr>
          <w:rFonts w:ascii="Verdana" w:hAnsi="Verdana"/>
          <w:sz w:val="21"/>
          <w:szCs w:val="21"/>
        </w:rPr>
        <w:t>w</w:t>
      </w:r>
      <w:r w:rsidR="00A443FF">
        <w:rPr>
          <w:rFonts w:ascii="Verdana" w:hAnsi="Verdana"/>
          <w:sz w:val="21"/>
          <w:szCs w:val="21"/>
        </w:rPr>
        <w:t>śród</w:t>
      </w:r>
      <w:r w:rsidR="000074F5" w:rsidRPr="002A45BE">
        <w:rPr>
          <w:rFonts w:ascii="Verdana" w:hAnsi="Verdana"/>
          <w:sz w:val="21"/>
          <w:szCs w:val="21"/>
        </w:rPr>
        <w:t xml:space="preserve"> osób </w:t>
      </w:r>
      <w:r w:rsidR="004F2326" w:rsidRPr="002A45BE">
        <w:rPr>
          <w:rFonts w:ascii="Verdana" w:hAnsi="Verdana"/>
          <w:sz w:val="21"/>
          <w:szCs w:val="21"/>
        </w:rPr>
        <w:t xml:space="preserve">poprzednio pracujących </w:t>
      </w:r>
      <w:r w:rsidR="000E755F">
        <w:rPr>
          <w:rFonts w:ascii="Verdana" w:hAnsi="Verdana"/>
          <w:sz w:val="21"/>
          <w:szCs w:val="21"/>
        </w:rPr>
        <w:br/>
      </w:r>
      <w:r w:rsidR="009B2A4F">
        <w:rPr>
          <w:rFonts w:ascii="Verdana" w:hAnsi="Verdana"/>
          <w:sz w:val="21"/>
          <w:szCs w:val="21"/>
        </w:rPr>
        <w:t>(</w:t>
      </w:r>
      <w:r w:rsidR="00225D2C" w:rsidRPr="002A45BE">
        <w:rPr>
          <w:rFonts w:ascii="Verdana" w:hAnsi="Verdana"/>
          <w:sz w:val="21"/>
          <w:szCs w:val="21"/>
        </w:rPr>
        <w:t>o</w:t>
      </w:r>
      <w:r w:rsidR="0066490A">
        <w:rPr>
          <w:rFonts w:ascii="Verdana" w:hAnsi="Verdana"/>
          <w:sz w:val="21"/>
          <w:szCs w:val="21"/>
        </w:rPr>
        <w:t xml:space="preserve"> </w:t>
      </w:r>
      <w:r w:rsidR="000E755F">
        <w:rPr>
          <w:rFonts w:ascii="Verdana" w:hAnsi="Verdana"/>
          <w:sz w:val="21"/>
          <w:szCs w:val="21"/>
        </w:rPr>
        <w:t>2584</w:t>
      </w:r>
      <w:r w:rsidR="00D879CE" w:rsidRPr="002A45BE">
        <w:rPr>
          <w:rFonts w:ascii="Verdana" w:hAnsi="Verdana"/>
          <w:sz w:val="21"/>
          <w:szCs w:val="21"/>
        </w:rPr>
        <w:t xml:space="preserve"> </w:t>
      </w:r>
      <w:r w:rsidR="000E755F">
        <w:rPr>
          <w:rFonts w:ascii="Verdana" w:hAnsi="Verdana"/>
          <w:sz w:val="21"/>
          <w:szCs w:val="21"/>
        </w:rPr>
        <w:t>osoby</w:t>
      </w:r>
      <w:r w:rsidR="009B2A4F">
        <w:rPr>
          <w:rFonts w:ascii="Verdana" w:hAnsi="Verdana"/>
          <w:sz w:val="21"/>
          <w:szCs w:val="21"/>
        </w:rPr>
        <w:t>)</w:t>
      </w:r>
      <w:r w:rsidR="000E755F">
        <w:rPr>
          <w:rFonts w:ascii="Verdana" w:hAnsi="Verdana"/>
          <w:sz w:val="21"/>
          <w:szCs w:val="21"/>
        </w:rPr>
        <w:t>, jak również</w:t>
      </w:r>
      <w:r w:rsidR="00EC05D6">
        <w:rPr>
          <w:rFonts w:ascii="Verdana" w:hAnsi="Verdana"/>
          <w:sz w:val="21"/>
          <w:szCs w:val="21"/>
        </w:rPr>
        <w:t xml:space="preserve"> wśród</w:t>
      </w:r>
      <w:r w:rsidR="001027CF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do</w:t>
      </w:r>
      <w:r w:rsidR="00AA0452" w:rsidRPr="002A45BE">
        <w:rPr>
          <w:rFonts w:ascii="Verdana" w:hAnsi="Verdana"/>
          <w:sz w:val="21"/>
          <w:szCs w:val="21"/>
        </w:rPr>
        <w:t>tychczas</w:t>
      </w:r>
      <w:r w:rsidR="008F6E32" w:rsidRPr="002A45BE">
        <w:rPr>
          <w:rFonts w:ascii="Verdana" w:hAnsi="Verdana"/>
          <w:sz w:val="21"/>
          <w:szCs w:val="21"/>
        </w:rPr>
        <w:t xml:space="preserve"> ni</w:t>
      </w:r>
      <w:r w:rsidR="00416110">
        <w:rPr>
          <w:rFonts w:ascii="Verdana" w:hAnsi="Verdana"/>
          <w:sz w:val="21"/>
          <w:szCs w:val="21"/>
        </w:rPr>
        <w:t>e pracujących</w:t>
      </w:r>
      <w:r w:rsidR="001C4800">
        <w:rPr>
          <w:rFonts w:ascii="Verdana" w:hAnsi="Verdana"/>
          <w:sz w:val="21"/>
          <w:szCs w:val="21"/>
        </w:rPr>
        <w:t xml:space="preserve"> </w:t>
      </w:r>
      <w:r w:rsidR="009B2A4F">
        <w:rPr>
          <w:rFonts w:ascii="Verdana" w:hAnsi="Verdana"/>
          <w:sz w:val="21"/>
          <w:szCs w:val="21"/>
        </w:rPr>
        <w:t>(</w:t>
      </w:r>
      <w:r w:rsidR="00610251" w:rsidRPr="002A45BE">
        <w:rPr>
          <w:rFonts w:ascii="Verdana" w:hAnsi="Verdana"/>
          <w:sz w:val="21"/>
          <w:szCs w:val="21"/>
        </w:rPr>
        <w:t>o</w:t>
      </w:r>
      <w:r w:rsidR="000E755F">
        <w:rPr>
          <w:rFonts w:ascii="Verdana" w:hAnsi="Verdana"/>
          <w:sz w:val="21"/>
          <w:szCs w:val="21"/>
        </w:rPr>
        <w:t xml:space="preserve"> 236 osób</w:t>
      </w:r>
      <w:r w:rsidR="00206C3C">
        <w:rPr>
          <w:rFonts w:ascii="Verdana" w:hAnsi="Verdana"/>
          <w:sz w:val="21"/>
          <w:szCs w:val="21"/>
        </w:rPr>
        <w:t>)</w:t>
      </w:r>
      <w:r w:rsidR="000074F5" w:rsidRPr="002A45BE">
        <w:rPr>
          <w:rFonts w:ascii="Verdana" w:hAnsi="Verdana"/>
          <w:sz w:val="21"/>
          <w:szCs w:val="21"/>
        </w:rPr>
        <w:t>.</w:t>
      </w:r>
    </w:p>
    <w:p w:rsidR="00935CF3" w:rsidRPr="00A536C1" w:rsidRDefault="00FF1F91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A536C1">
        <w:rPr>
          <w:rFonts w:ascii="Verdana" w:hAnsi="Verdana"/>
          <w:sz w:val="21"/>
          <w:szCs w:val="21"/>
        </w:rPr>
        <w:t>Wzrost</w:t>
      </w:r>
      <w:r w:rsidR="00935CF3" w:rsidRPr="00A536C1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A536C1" w:rsidRPr="00A536C1">
        <w:rPr>
          <w:rFonts w:ascii="Verdana" w:hAnsi="Verdana"/>
          <w:sz w:val="21"/>
          <w:szCs w:val="21"/>
        </w:rPr>
        <w:t xml:space="preserve"> trzynastu</w:t>
      </w:r>
      <w:r w:rsidR="00935CF3" w:rsidRPr="00A536C1">
        <w:rPr>
          <w:rFonts w:ascii="Verdana" w:hAnsi="Verdana"/>
          <w:sz w:val="21"/>
          <w:szCs w:val="21"/>
        </w:rPr>
        <w:t xml:space="preserve"> powiatach, największy w:</w:t>
      </w:r>
    </w:p>
    <w:p w:rsidR="00A536C1" w:rsidRPr="00A536C1" w:rsidRDefault="00A536C1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A536C1">
        <w:rPr>
          <w:rFonts w:ascii="Verdana" w:hAnsi="Verdana"/>
          <w:sz w:val="21"/>
          <w:szCs w:val="21"/>
        </w:rPr>
        <w:t>zielonogórskim (grodzkim) – o 1161 osób,</w:t>
      </w:r>
    </w:p>
    <w:p w:rsidR="00A536C1" w:rsidRPr="00A536C1" w:rsidRDefault="00A536C1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A536C1">
        <w:rPr>
          <w:rFonts w:ascii="Verdana" w:hAnsi="Verdana"/>
          <w:sz w:val="21"/>
          <w:szCs w:val="21"/>
        </w:rPr>
        <w:t>gorzowskim (grodzkim) – o 305 osób,</w:t>
      </w:r>
    </w:p>
    <w:p w:rsidR="00550035" w:rsidRPr="00A536C1" w:rsidRDefault="00A536C1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A536C1">
        <w:rPr>
          <w:rFonts w:ascii="Verdana" w:hAnsi="Verdana"/>
          <w:sz w:val="21"/>
          <w:szCs w:val="21"/>
        </w:rPr>
        <w:t>nowosolskim – o 276 osób</w:t>
      </w:r>
      <w:r w:rsidR="00550035" w:rsidRPr="00A536C1">
        <w:rPr>
          <w:rFonts w:ascii="Verdana" w:hAnsi="Verdana"/>
          <w:sz w:val="21"/>
          <w:szCs w:val="21"/>
        </w:rPr>
        <w:t>,</w:t>
      </w:r>
    </w:p>
    <w:p w:rsidR="00FE396C" w:rsidRPr="00A536C1" w:rsidRDefault="00A536C1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A536C1">
        <w:rPr>
          <w:rFonts w:ascii="Verdana" w:hAnsi="Verdana"/>
          <w:sz w:val="21"/>
          <w:szCs w:val="21"/>
        </w:rPr>
        <w:t>żagańskim – o 250 osób</w:t>
      </w:r>
      <w:r w:rsidR="00550035" w:rsidRPr="00A536C1">
        <w:rPr>
          <w:rFonts w:ascii="Verdana" w:hAnsi="Verdana"/>
          <w:sz w:val="21"/>
          <w:szCs w:val="21"/>
        </w:rPr>
        <w:t>.</w:t>
      </w:r>
    </w:p>
    <w:p w:rsidR="000074F5" w:rsidRPr="002D14DF" w:rsidRDefault="000074F5" w:rsidP="003C481D">
      <w:pPr>
        <w:ind w:left="360"/>
        <w:jc w:val="both"/>
        <w:rPr>
          <w:rFonts w:ascii="Verdana" w:hAnsi="Verdana"/>
          <w:sz w:val="21"/>
          <w:szCs w:val="21"/>
        </w:rPr>
      </w:pPr>
      <w:r w:rsidRPr="00ED1970">
        <w:rPr>
          <w:rFonts w:ascii="Verdana" w:hAnsi="Verdana"/>
          <w:sz w:val="21"/>
          <w:szCs w:val="21"/>
        </w:rPr>
        <w:t>W powiatowych</w:t>
      </w:r>
      <w:r w:rsidRPr="00421FA0">
        <w:rPr>
          <w:rFonts w:ascii="Verdana" w:hAnsi="Verdana"/>
          <w:sz w:val="21"/>
          <w:szCs w:val="21"/>
        </w:rPr>
        <w:t xml:space="preserve"> urzędach pracy zarejestrow</w:t>
      </w:r>
      <w:r w:rsidR="007F0BE5" w:rsidRPr="00421FA0">
        <w:rPr>
          <w:rFonts w:ascii="Verdana" w:hAnsi="Verdana"/>
          <w:sz w:val="21"/>
          <w:szCs w:val="21"/>
        </w:rPr>
        <w:t xml:space="preserve">ano </w:t>
      </w:r>
      <w:r w:rsidR="00592087" w:rsidRPr="00421FA0">
        <w:rPr>
          <w:rFonts w:ascii="Verdana" w:hAnsi="Verdana"/>
          <w:sz w:val="21"/>
          <w:szCs w:val="21"/>
        </w:rPr>
        <w:t>w</w:t>
      </w:r>
      <w:r w:rsidR="00EF376A">
        <w:rPr>
          <w:rFonts w:ascii="Verdana" w:hAnsi="Verdana"/>
          <w:sz w:val="21"/>
          <w:szCs w:val="21"/>
        </w:rPr>
        <w:t xml:space="preserve"> styczniu 7857</w:t>
      </w:r>
      <w:r w:rsidRPr="00421FA0">
        <w:rPr>
          <w:rFonts w:ascii="Verdana" w:hAnsi="Verdana"/>
          <w:sz w:val="21"/>
          <w:szCs w:val="21"/>
        </w:rPr>
        <w:t xml:space="preserve"> nowych bezrobotnych (</w:t>
      </w:r>
      <w:r w:rsidR="00AF4503" w:rsidRPr="00421FA0">
        <w:rPr>
          <w:rFonts w:ascii="Verdana" w:hAnsi="Verdana"/>
          <w:sz w:val="21"/>
          <w:szCs w:val="21"/>
        </w:rPr>
        <w:t xml:space="preserve">o </w:t>
      </w:r>
      <w:r w:rsidR="00EF376A">
        <w:rPr>
          <w:rFonts w:ascii="Verdana" w:hAnsi="Verdana"/>
          <w:sz w:val="21"/>
          <w:szCs w:val="21"/>
        </w:rPr>
        <w:t>857</w:t>
      </w:r>
      <w:r w:rsidR="00D6268A">
        <w:rPr>
          <w:rFonts w:ascii="Verdana" w:hAnsi="Verdana"/>
          <w:sz w:val="21"/>
          <w:szCs w:val="21"/>
        </w:rPr>
        <w:t xml:space="preserve"> osób</w:t>
      </w:r>
      <w:r w:rsidR="005B6B28">
        <w:rPr>
          <w:rFonts w:ascii="Verdana" w:hAnsi="Verdana"/>
          <w:sz w:val="21"/>
          <w:szCs w:val="21"/>
        </w:rPr>
        <w:t xml:space="preserve"> </w:t>
      </w:r>
      <w:r w:rsidR="00550035">
        <w:rPr>
          <w:rFonts w:ascii="Verdana" w:hAnsi="Verdana"/>
          <w:sz w:val="21"/>
          <w:szCs w:val="21"/>
        </w:rPr>
        <w:t>więc</w:t>
      </w:r>
      <w:r w:rsidR="003C0566" w:rsidRPr="00421FA0">
        <w:rPr>
          <w:rFonts w:ascii="Verdana" w:hAnsi="Verdana"/>
          <w:sz w:val="21"/>
          <w:szCs w:val="21"/>
        </w:rPr>
        <w:t>ej</w:t>
      </w:r>
      <w:r w:rsidR="000E4BCF" w:rsidRPr="00421FA0">
        <w:rPr>
          <w:rFonts w:ascii="Verdana" w:hAnsi="Verdana"/>
          <w:sz w:val="21"/>
          <w:szCs w:val="21"/>
        </w:rPr>
        <w:t xml:space="preserve"> niż </w:t>
      </w:r>
      <w:r w:rsidR="00FF1F91">
        <w:rPr>
          <w:rFonts w:ascii="Verdana" w:hAnsi="Verdana"/>
          <w:sz w:val="21"/>
          <w:szCs w:val="21"/>
        </w:rPr>
        <w:br/>
      </w:r>
      <w:r w:rsidR="00D060E0" w:rsidRPr="00421FA0">
        <w:rPr>
          <w:rFonts w:ascii="Verdana" w:hAnsi="Verdana"/>
          <w:sz w:val="21"/>
          <w:szCs w:val="21"/>
        </w:rPr>
        <w:t xml:space="preserve">w miesiącu </w:t>
      </w:r>
      <w:r w:rsidR="007A7BD9">
        <w:rPr>
          <w:rFonts w:ascii="Verdana" w:hAnsi="Verdana"/>
          <w:sz w:val="21"/>
          <w:szCs w:val="21"/>
        </w:rPr>
        <w:t>poprzednim).</w:t>
      </w:r>
      <w:r w:rsidR="00EA150F">
        <w:rPr>
          <w:rFonts w:ascii="Verdana" w:hAnsi="Verdana"/>
          <w:sz w:val="21"/>
          <w:szCs w:val="21"/>
        </w:rPr>
        <w:t xml:space="preserve"> </w:t>
      </w:r>
      <w:r w:rsidRPr="002D14DF">
        <w:rPr>
          <w:rFonts w:ascii="Verdana" w:hAnsi="Verdana"/>
          <w:sz w:val="21"/>
          <w:szCs w:val="21"/>
        </w:rPr>
        <w:t>Wśród nich:</w:t>
      </w:r>
    </w:p>
    <w:p w:rsidR="000074F5" w:rsidRDefault="00EF376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3523 osoby</w:t>
      </w:r>
      <w:r w:rsidR="005966B2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(44</w:t>
      </w:r>
      <w:r w:rsidR="00550035">
        <w:rPr>
          <w:rFonts w:ascii="Verdana" w:hAnsi="Verdana"/>
          <w:sz w:val="21"/>
          <w:szCs w:val="21"/>
        </w:rPr>
        <w:t>,8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D3591B" w:rsidRDefault="00EF376A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6718</w:t>
      </w:r>
      <w:r w:rsidR="00BC6454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85,5</w:t>
      </w:r>
      <w:r w:rsidR="000074F5" w:rsidRPr="00700E11">
        <w:rPr>
          <w:rFonts w:ascii="Verdana" w:hAnsi="Verdana"/>
          <w:sz w:val="21"/>
          <w:szCs w:val="21"/>
        </w:rPr>
        <w:t xml:space="preserve">%) to osoby poprzednio </w:t>
      </w:r>
      <w:r w:rsidR="00DB2B11" w:rsidRPr="00700E11">
        <w:rPr>
          <w:rFonts w:ascii="Verdana" w:hAnsi="Verdana"/>
          <w:sz w:val="21"/>
          <w:szCs w:val="21"/>
        </w:rPr>
        <w:br/>
      </w:r>
      <w:r w:rsidR="000074F5" w:rsidRPr="00700E11">
        <w:rPr>
          <w:rFonts w:ascii="Verdana" w:hAnsi="Verdana"/>
          <w:sz w:val="21"/>
          <w:szCs w:val="21"/>
        </w:rPr>
        <w:t>pracujące,</w:t>
      </w:r>
    </w:p>
    <w:p w:rsidR="00843057" w:rsidRPr="00843057" w:rsidRDefault="00EF376A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2962 osoby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(37,7</w:t>
      </w:r>
      <w:r w:rsidR="007160D4" w:rsidRPr="00843057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ieszkały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EC05D6" w:rsidRPr="00843057">
        <w:rPr>
          <w:rFonts w:ascii="Verdana" w:hAnsi="Verdana"/>
          <w:sz w:val="21"/>
          <w:szCs w:val="21"/>
        </w:rPr>
        <w:t>na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0074F5" w:rsidRPr="00843057">
        <w:rPr>
          <w:rFonts w:ascii="Verdana" w:hAnsi="Verdana"/>
          <w:sz w:val="21"/>
          <w:szCs w:val="21"/>
        </w:rPr>
        <w:t>wsi,</w:t>
      </w:r>
    </w:p>
    <w:p w:rsidR="000074F5" w:rsidRPr="00843057" w:rsidRDefault="00EF376A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521</w:t>
      </w:r>
      <w:r w:rsidR="00DA0618" w:rsidRPr="0084305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(6,6</w:t>
      </w:r>
      <w:r w:rsidR="000074F5" w:rsidRPr="00843057">
        <w:rPr>
          <w:rFonts w:ascii="Verdana" w:hAnsi="Verdana"/>
          <w:sz w:val="21"/>
          <w:szCs w:val="21"/>
        </w:rPr>
        <w:t>%) to osoby w okresie do 12</w:t>
      </w:r>
      <w:r w:rsidR="00AB150E" w:rsidRPr="00843057">
        <w:rPr>
          <w:rFonts w:ascii="Verdana" w:hAnsi="Verdana"/>
          <w:sz w:val="21"/>
          <w:szCs w:val="21"/>
        </w:rPr>
        <w:br/>
      </w:r>
      <w:r w:rsidR="000074F5" w:rsidRPr="00955751">
        <w:rPr>
          <w:rFonts w:ascii="Verdana" w:hAnsi="Verdana"/>
          <w:sz w:val="21"/>
          <w:szCs w:val="21"/>
        </w:rPr>
        <w:t xml:space="preserve">miesięcy </w:t>
      </w:r>
      <w:r w:rsidR="000074F5" w:rsidRPr="00FE396C">
        <w:rPr>
          <w:rFonts w:ascii="Verdana" w:hAnsi="Verdana"/>
          <w:sz w:val="21"/>
          <w:szCs w:val="21"/>
        </w:rPr>
        <w:t xml:space="preserve">od </w:t>
      </w:r>
      <w:r w:rsidR="000074F5" w:rsidRPr="0089142D">
        <w:rPr>
          <w:rFonts w:ascii="Verdana" w:hAnsi="Verdana"/>
          <w:sz w:val="21"/>
          <w:szCs w:val="21"/>
        </w:rPr>
        <w:t xml:space="preserve">ukończenia </w:t>
      </w:r>
      <w:r w:rsidR="000074F5" w:rsidRPr="00EF376A">
        <w:rPr>
          <w:rFonts w:ascii="Verdana" w:hAnsi="Verdana"/>
          <w:sz w:val="21"/>
          <w:szCs w:val="21"/>
        </w:rPr>
        <w:t>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3B6B0B">
        <w:rPr>
          <w:rFonts w:ascii="Verdana" w:hAnsi="Verdana"/>
          <w:sz w:val="21"/>
          <w:szCs w:val="21"/>
        </w:rPr>
        <w:t xml:space="preserve"> styczniu</w:t>
      </w:r>
      <w:r w:rsidRPr="00BF72DC">
        <w:rPr>
          <w:rFonts w:ascii="Verdana" w:hAnsi="Verdana"/>
          <w:sz w:val="21"/>
          <w:szCs w:val="21"/>
        </w:rPr>
        <w:t xml:space="preserve"> rejestrowały się przede </w:t>
      </w:r>
      <w:r w:rsidR="004471BB">
        <w:rPr>
          <w:rFonts w:ascii="Verdana" w:hAnsi="Verdana"/>
          <w:sz w:val="21"/>
          <w:szCs w:val="21"/>
        </w:rPr>
        <w:br/>
      </w:r>
      <w:r w:rsidRPr="00BF72DC">
        <w:rPr>
          <w:rFonts w:ascii="Verdana" w:hAnsi="Verdana"/>
          <w:sz w:val="21"/>
          <w:szCs w:val="21"/>
        </w:rPr>
        <w:t>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lastRenderedPageBreak/>
        <w:t>którym wygasły umowy o pracę zawarte na czas określony lub umowy na</w:t>
      </w:r>
      <w:r w:rsidR="003B6B0B">
        <w:rPr>
          <w:rFonts w:ascii="Verdana" w:hAnsi="Verdana"/>
          <w:sz w:val="21"/>
          <w:szCs w:val="21"/>
        </w:rPr>
        <w:t xml:space="preserve"> pracę sezonową – ok. 27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>wiadczeń służby zdrowia – ok. 18</w:t>
      </w:r>
      <w:r w:rsidRPr="00BF72DC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16</w:t>
      </w:r>
      <w:r w:rsidRPr="00045847">
        <w:rPr>
          <w:rFonts w:ascii="Verdana" w:hAnsi="Verdana"/>
          <w:sz w:val="21"/>
          <w:szCs w:val="21"/>
        </w:rPr>
        <w:t>%,</w:t>
      </w:r>
    </w:p>
    <w:p w:rsidR="003B6B0B" w:rsidRPr="00477A7C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11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7% ogółu,</w:t>
      </w:r>
    </w:p>
    <w:p w:rsidR="00C042CE" w:rsidRPr="003B6B0B" w:rsidRDefault="00562AF1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3B6B0B">
        <w:rPr>
          <w:rFonts w:ascii="Verdana" w:hAnsi="Verdana"/>
          <w:sz w:val="21"/>
          <w:szCs w:val="21"/>
        </w:rPr>
        <w:t>h po formach aktywnych – ok.</w:t>
      </w:r>
      <w:r w:rsidR="004A041A">
        <w:rPr>
          <w:rFonts w:ascii="Verdana" w:hAnsi="Verdana"/>
          <w:sz w:val="21"/>
          <w:szCs w:val="21"/>
        </w:rPr>
        <w:t xml:space="preserve"> </w:t>
      </w:r>
      <w:r w:rsidR="003B6B0B">
        <w:rPr>
          <w:rFonts w:ascii="Verdana" w:hAnsi="Verdana"/>
          <w:sz w:val="21"/>
          <w:szCs w:val="21"/>
        </w:rPr>
        <w:t>4%</w:t>
      </w:r>
      <w:r w:rsidR="00D47402" w:rsidRPr="003B6B0B"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EF376A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EF376A">
        <w:rPr>
          <w:rFonts w:ascii="Verdana" w:hAnsi="Verdana"/>
          <w:sz w:val="21"/>
          <w:szCs w:val="21"/>
        </w:rPr>
        <w:t xml:space="preserve"> stycz</w:t>
      </w:r>
      <w:r w:rsidR="00AA72C2">
        <w:rPr>
          <w:rFonts w:ascii="Verdana" w:hAnsi="Verdana"/>
          <w:sz w:val="21"/>
          <w:szCs w:val="21"/>
        </w:rPr>
        <w:t>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1E73A6">
        <w:rPr>
          <w:rFonts w:ascii="Verdana" w:hAnsi="Verdana"/>
          <w:sz w:val="21"/>
          <w:szCs w:val="21"/>
        </w:rPr>
        <w:t>5037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AA72C2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1E73A6">
        <w:rPr>
          <w:rFonts w:ascii="Verdana" w:hAnsi="Verdana"/>
          <w:sz w:val="21"/>
          <w:szCs w:val="21"/>
        </w:rPr>
        <w:t>1459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EF376A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AA72C2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1E73A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2518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 w:rsidR="00EF376A">
        <w:rPr>
          <w:rFonts w:ascii="Verdana" w:hAnsi="Verdana"/>
          <w:sz w:val="21"/>
          <w:szCs w:val="21"/>
        </w:rPr>
        <w:t>50,0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EF376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1904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 w:rsidR="001E73A6">
        <w:rPr>
          <w:rFonts w:ascii="Verdana" w:hAnsi="Verdana"/>
          <w:sz w:val="21"/>
          <w:szCs w:val="21"/>
        </w:rPr>
        <w:t>(37,8</w:t>
      </w:r>
      <w:r>
        <w:rPr>
          <w:rFonts w:ascii="Verdana" w:hAnsi="Verdana"/>
          <w:sz w:val="21"/>
          <w:szCs w:val="21"/>
        </w:rPr>
        <w:t>%) mieszkały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EF376A">
        <w:rPr>
          <w:rFonts w:ascii="Verdana" w:hAnsi="Verdana"/>
          <w:sz w:val="21"/>
          <w:szCs w:val="21"/>
        </w:rPr>
        <w:t>cy – 2578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EF376A">
        <w:rPr>
          <w:rFonts w:ascii="Verdana" w:hAnsi="Verdana"/>
          <w:sz w:val="21"/>
          <w:szCs w:val="21"/>
        </w:rPr>
        <w:t>51,1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1E73A6">
        <w:rPr>
          <w:rFonts w:ascii="Verdana" w:hAnsi="Verdana"/>
          <w:sz w:val="21"/>
          <w:szCs w:val="21"/>
        </w:rPr>
        <w:t>1215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1E73A6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1E73A6">
        <w:rPr>
          <w:rFonts w:ascii="Verdana" w:hAnsi="Verdana"/>
          <w:sz w:val="21"/>
          <w:szCs w:val="21"/>
        </w:rPr>
        <w:t>(24,1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1744E" w:rsidRDefault="00B1744E" w:rsidP="00B1744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3C0824">
        <w:rPr>
          <w:rFonts w:ascii="Verdana" w:hAnsi="Verdana"/>
          <w:sz w:val="21"/>
          <w:szCs w:val="21"/>
        </w:rPr>
        <w:t>bezrobotnego</w:t>
      </w:r>
      <w:r w:rsidR="00CB3FDC">
        <w:rPr>
          <w:rFonts w:ascii="Verdana" w:hAnsi="Verdana"/>
          <w:sz w:val="21"/>
          <w:szCs w:val="21"/>
        </w:rPr>
        <w:t xml:space="preserve"> – 571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CB3FDC">
        <w:rPr>
          <w:rFonts w:ascii="Verdana" w:hAnsi="Verdana"/>
          <w:sz w:val="21"/>
          <w:szCs w:val="21"/>
        </w:rPr>
        <w:t>11,3</w:t>
      </w:r>
      <w:r w:rsidRPr="007F3FBF">
        <w:rPr>
          <w:rFonts w:ascii="Verdana" w:hAnsi="Verdana"/>
          <w:sz w:val="21"/>
          <w:szCs w:val="21"/>
        </w:rPr>
        <w:t>%),</w:t>
      </w:r>
    </w:p>
    <w:p w:rsidR="00171C6E" w:rsidRDefault="00171C6E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CB3FDC">
        <w:rPr>
          <w:rFonts w:ascii="Verdana" w:hAnsi="Verdana"/>
          <w:sz w:val="21"/>
          <w:szCs w:val="21"/>
        </w:rPr>
        <w:t>205 osób (4,1</w:t>
      </w:r>
      <w:r w:rsidRPr="00FA06AF">
        <w:rPr>
          <w:rFonts w:ascii="Verdana" w:hAnsi="Verdana"/>
          <w:sz w:val="21"/>
          <w:szCs w:val="21"/>
        </w:rPr>
        <w:t>%),</w:t>
      </w:r>
    </w:p>
    <w:p w:rsidR="00AA72C2" w:rsidRDefault="00AA72C2" w:rsidP="00AA72C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4471BB">
        <w:rPr>
          <w:rFonts w:ascii="Verdana" w:hAnsi="Verdana"/>
          <w:sz w:val="21"/>
          <w:szCs w:val="21"/>
        </w:rPr>
        <w:t xml:space="preserve">odmowa bez uzasadnionej przyczyny przyjęcia propozycji pracy lub innej formy </w:t>
      </w:r>
      <w:r w:rsidRPr="004471BB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pomocy</w:t>
      </w:r>
      <w:r w:rsidR="00CB3FDC">
        <w:rPr>
          <w:rFonts w:ascii="Verdana" w:hAnsi="Verdana"/>
          <w:sz w:val="21"/>
          <w:szCs w:val="21"/>
        </w:rPr>
        <w:t>, w tym w ramach PAI – 75</w:t>
      </w:r>
      <w:r w:rsidRPr="00DA0618">
        <w:rPr>
          <w:rFonts w:ascii="Verdana" w:hAnsi="Verdana"/>
          <w:sz w:val="21"/>
          <w:szCs w:val="21"/>
        </w:rPr>
        <w:t xml:space="preserve"> </w:t>
      </w:r>
      <w:r w:rsidR="00CB3FDC">
        <w:rPr>
          <w:rFonts w:ascii="Verdana" w:hAnsi="Verdana"/>
          <w:sz w:val="21"/>
          <w:szCs w:val="21"/>
        </w:rPr>
        <w:t>osób</w:t>
      </w:r>
      <w:r w:rsidRPr="004471BB">
        <w:rPr>
          <w:rFonts w:ascii="Verdana" w:hAnsi="Verdana"/>
          <w:sz w:val="21"/>
          <w:szCs w:val="21"/>
        </w:rPr>
        <w:t xml:space="preserve"> </w:t>
      </w:r>
      <w:r w:rsidR="00CB3FDC">
        <w:rPr>
          <w:rFonts w:ascii="Verdana" w:hAnsi="Verdana"/>
          <w:sz w:val="21"/>
          <w:szCs w:val="21"/>
        </w:rPr>
        <w:t>(1,5</w:t>
      </w:r>
      <w:r w:rsidRPr="004471BB">
        <w:rPr>
          <w:rFonts w:ascii="Verdana" w:hAnsi="Verdana"/>
          <w:sz w:val="21"/>
          <w:szCs w:val="21"/>
        </w:rPr>
        <w:t>%)</w:t>
      </w:r>
      <w:r w:rsidR="00CB3FDC">
        <w:rPr>
          <w:rFonts w:ascii="Verdana" w:hAnsi="Verdana"/>
          <w:sz w:val="21"/>
          <w:szCs w:val="21"/>
        </w:rPr>
        <w:t>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FA6BD0">
        <w:rPr>
          <w:rFonts w:ascii="Verdana" w:hAnsi="Verdana"/>
          <w:sz w:val="21"/>
          <w:szCs w:val="21"/>
        </w:rPr>
        <w:t>grudnia</w:t>
      </w:r>
      <w:r w:rsidR="00CD6EFA" w:rsidRPr="00C443FA">
        <w:rPr>
          <w:rFonts w:ascii="Verdana" w:hAnsi="Verdana"/>
          <w:sz w:val="21"/>
          <w:szCs w:val="21"/>
        </w:rPr>
        <w:t xml:space="preserve"> </w:t>
      </w:r>
      <w:r w:rsidR="004A0ABF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201</w:t>
      </w:r>
      <w:r w:rsidR="00784F87" w:rsidRPr="00C443FA">
        <w:rPr>
          <w:rFonts w:ascii="Verdana" w:hAnsi="Verdana"/>
          <w:sz w:val="21"/>
          <w:szCs w:val="21"/>
        </w:rPr>
        <w:t>4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FA6BD0">
        <w:rPr>
          <w:rFonts w:ascii="Verdana" w:hAnsi="Verdana"/>
          <w:sz w:val="21"/>
          <w:szCs w:val="21"/>
        </w:rPr>
        <w:t>12,8</w:t>
      </w:r>
      <w:r w:rsidR="00CD6EFA" w:rsidRPr="00C443FA">
        <w:rPr>
          <w:rFonts w:ascii="Verdana" w:hAnsi="Verdana"/>
          <w:sz w:val="21"/>
          <w:szCs w:val="21"/>
        </w:rPr>
        <w:t xml:space="preserve">% w liczbie ludności </w:t>
      </w:r>
      <w:r w:rsidR="00CD6EFA" w:rsidRPr="00C443FA">
        <w:rPr>
          <w:rFonts w:ascii="Verdana" w:hAnsi="Verdana"/>
          <w:sz w:val="21"/>
          <w:szCs w:val="21"/>
        </w:rPr>
        <w:lastRenderedPageBreak/>
        <w:t xml:space="preserve">aktywnej zawodowo. Wojewódzki wskaźnik natężenia bezrobocia był wyższy o </w:t>
      </w:r>
      <w:r w:rsidR="00FA6BD0">
        <w:rPr>
          <w:rFonts w:ascii="Verdana" w:hAnsi="Verdana"/>
          <w:sz w:val="21"/>
          <w:szCs w:val="21"/>
        </w:rPr>
        <w:t>1,3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FA6BD0">
        <w:rPr>
          <w:rFonts w:ascii="Verdana" w:hAnsi="Verdana"/>
          <w:sz w:val="21"/>
          <w:szCs w:val="21"/>
        </w:rPr>
        <w:t>11,5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podregionie gorzowskim wynosiła 1</w:t>
      </w:r>
      <w:r w:rsidR="009A2776">
        <w:rPr>
          <w:rFonts w:ascii="Verdana" w:hAnsi="Verdana"/>
          <w:sz w:val="21"/>
          <w:szCs w:val="21"/>
        </w:rPr>
        <w:t>1,0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FA6BD0">
        <w:rPr>
          <w:rFonts w:ascii="Verdana" w:hAnsi="Verdana"/>
          <w:sz w:val="21"/>
          <w:szCs w:val="21"/>
        </w:rPr>
        <w:t>górskim 13,9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CD6EFA" w:rsidP="00CD6EFA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Najwyższa stopa bezrobocia wystąpiła </w:t>
      </w:r>
      <w:r w:rsidRPr="002A45BE">
        <w:rPr>
          <w:rFonts w:ascii="Verdana" w:hAnsi="Verdana"/>
          <w:sz w:val="21"/>
          <w:szCs w:val="21"/>
        </w:rPr>
        <w:br/>
        <w:t xml:space="preserve">w </w:t>
      </w:r>
      <w:r w:rsidR="001031BB">
        <w:rPr>
          <w:rFonts w:ascii="Verdana" w:hAnsi="Verdana"/>
          <w:sz w:val="21"/>
          <w:szCs w:val="21"/>
        </w:rPr>
        <w:t xml:space="preserve">trzech </w:t>
      </w:r>
      <w:r w:rsidRPr="002A45BE">
        <w:rPr>
          <w:rFonts w:ascii="Verdana" w:hAnsi="Verdana"/>
          <w:sz w:val="21"/>
          <w:szCs w:val="21"/>
        </w:rPr>
        <w:t xml:space="preserve">powiatach: </w:t>
      </w:r>
    </w:p>
    <w:p w:rsidR="009A2776" w:rsidRDefault="00FA6BD0" w:rsidP="009A277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22,1</w:t>
      </w:r>
      <w:r w:rsidR="009A2776">
        <w:rPr>
          <w:rFonts w:ascii="Verdana" w:hAnsi="Verdana"/>
          <w:sz w:val="21"/>
          <w:szCs w:val="21"/>
        </w:rPr>
        <w:t>%,</w:t>
      </w:r>
    </w:p>
    <w:p w:rsidR="00B070F9" w:rsidRPr="00DB6904" w:rsidRDefault="00FA6BD0" w:rsidP="00B070F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21,3</w:t>
      </w:r>
      <w:r w:rsidR="00B070F9">
        <w:rPr>
          <w:rFonts w:ascii="Verdana" w:hAnsi="Verdana"/>
          <w:sz w:val="21"/>
          <w:szCs w:val="21"/>
        </w:rPr>
        <w:t>%,</w:t>
      </w:r>
    </w:p>
    <w:p w:rsidR="00C47C7A" w:rsidRDefault="00DB6904" w:rsidP="00DB690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strzelecko-drezdeneckim </w:t>
      </w:r>
      <w:r w:rsidR="00FA6BD0">
        <w:rPr>
          <w:rFonts w:ascii="Verdana" w:hAnsi="Verdana"/>
          <w:sz w:val="21"/>
          <w:szCs w:val="21"/>
        </w:rPr>
        <w:t>– 20,4</w:t>
      </w:r>
      <w:r w:rsidR="009A2776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A6BD0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6,0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9A2776">
        <w:rPr>
          <w:rFonts w:ascii="Verdana" w:hAnsi="Verdana"/>
          <w:sz w:val="21"/>
          <w:szCs w:val="21"/>
        </w:rPr>
        <w:t>(grodzkim) – 7,3</w:t>
      </w:r>
      <w:r w:rsidR="00CD6EFA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C47C7A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</w:t>
      </w:r>
      <w:r w:rsidR="005C23B7">
        <w:rPr>
          <w:rFonts w:ascii="Verdana" w:hAnsi="Verdana"/>
          <w:sz w:val="21"/>
          <w:szCs w:val="21"/>
        </w:rPr>
        <w:t xml:space="preserve"> </w:t>
      </w:r>
      <w:r w:rsidR="00FA6BD0">
        <w:rPr>
          <w:rFonts w:ascii="Verdana" w:hAnsi="Verdana"/>
          <w:sz w:val="21"/>
          <w:szCs w:val="21"/>
        </w:rPr>
        <w:t>– 8,2</w:t>
      </w:r>
      <w:r w:rsidR="00CD6EFA" w:rsidRPr="002A45BE">
        <w:rPr>
          <w:rFonts w:ascii="Verdana" w:hAnsi="Verdana"/>
          <w:sz w:val="21"/>
          <w:szCs w:val="21"/>
        </w:rPr>
        <w:t>%.</w:t>
      </w:r>
    </w:p>
    <w:p w:rsidR="000074F5" w:rsidRPr="007A5BF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B2236">
        <w:rPr>
          <w:rFonts w:ascii="Verdana" w:hAnsi="Verdana"/>
          <w:sz w:val="21"/>
          <w:szCs w:val="21"/>
        </w:rPr>
        <w:t xml:space="preserve">Na koniec </w:t>
      </w:r>
      <w:r w:rsidR="005B2236">
        <w:rPr>
          <w:rFonts w:ascii="Verdana" w:hAnsi="Verdana"/>
          <w:sz w:val="21"/>
          <w:szCs w:val="21"/>
        </w:rPr>
        <w:t>stycz</w:t>
      </w:r>
      <w:r w:rsidR="00F44A69">
        <w:rPr>
          <w:rFonts w:ascii="Verdana" w:hAnsi="Verdana"/>
          <w:sz w:val="21"/>
          <w:szCs w:val="21"/>
        </w:rPr>
        <w:t>nia</w:t>
      </w:r>
      <w:r w:rsidR="005B2236">
        <w:rPr>
          <w:rFonts w:ascii="Verdana" w:hAnsi="Verdana"/>
          <w:sz w:val="21"/>
          <w:szCs w:val="21"/>
        </w:rPr>
        <w:t xml:space="preserve"> 2015</w:t>
      </w:r>
      <w:r w:rsidR="000074F5" w:rsidRPr="007A5BFA">
        <w:rPr>
          <w:rFonts w:ascii="Verdana" w:hAnsi="Verdana"/>
          <w:sz w:val="21"/>
          <w:szCs w:val="21"/>
        </w:rPr>
        <w:t xml:space="preserve"> r. z prawem do zasiłku</w:t>
      </w:r>
      <w:r w:rsidR="00F1109E" w:rsidRPr="007A5BFA">
        <w:rPr>
          <w:rFonts w:ascii="Verdana" w:hAnsi="Verdana"/>
          <w:sz w:val="21"/>
          <w:szCs w:val="21"/>
        </w:rPr>
        <w:t xml:space="preserve"> było</w:t>
      </w:r>
      <w:r w:rsidR="005B2236">
        <w:rPr>
          <w:rFonts w:ascii="Verdana" w:hAnsi="Verdana"/>
          <w:sz w:val="21"/>
          <w:szCs w:val="21"/>
        </w:rPr>
        <w:t xml:space="preserve"> 8123</w:t>
      </w:r>
      <w:r w:rsidR="000074F5" w:rsidRPr="007A5BFA">
        <w:rPr>
          <w:rFonts w:ascii="Verdana" w:hAnsi="Verdana"/>
          <w:sz w:val="21"/>
          <w:szCs w:val="21"/>
        </w:rPr>
        <w:t xml:space="preserve"> bezrobotnych, </w:t>
      </w:r>
      <w:r w:rsidR="00904B9F" w:rsidRPr="007A5BFA">
        <w:rPr>
          <w:rFonts w:ascii="Verdana" w:hAnsi="Verdana"/>
          <w:sz w:val="21"/>
          <w:szCs w:val="21"/>
        </w:rPr>
        <w:t>tj. 1</w:t>
      </w:r>
      <w:r w:rsidR="005B2236">
        <w:rPr>
          <w:rFonts w:ascii="Verdana" w:hAnsi="Verdana"/>
          <w:sz w:val="21"/>
          <w:szCs w:val="21"/>
        </w:rPr>
        <w:t>6,3</w:t>
      </w:r>
      <w:r w:rsidR="000074F5" w:rsidRPr="007A5BFA">
        <w:rPr>
          <w:rFonts w:ascii="Verdana" w:hAnsi="Verdana"/>
          <w:sz w:val="21"/>
          <w:szCs w:val="21"/>
        </w:rPr>
        <w:t>% (w pop</w:t>
      </w:r>
      <w:r w:rsidR="00C947DD" w:rsidRPr="007A5BFA">
        <w:rPr>
          <w:rFonts w:ascii="Verdana" w:hAnsi="Verdana"/>
          <w:sz w:val="21"/>
          <w:szCs w:val="21"/>
        </w:rPr>
        <w:t xml:space="preserve">rzednim miesiącu </w:t>
      </w:r>
      <w:r w:rsidR="002E6115" w:rsidRPr="007A5BFA">
        <w:rPr>
          <w:rFonts w:ascii="Verdana" w:hAnsi="Verdana"/>
          <w:sz w:val="21"/>
          <w:szCs w:val="21"/>
        </w:rPr>
        <w:t xml:space="preserve">– </w:t>
      </w:r>
      <w:r w:rsidR="005B2236">
        <w:rPr>
          <w:rFonts w:ascii="Verdana" w:hAnsi="Verdana"/>
          <w:sz w:val="21"/>
          <w:szCs w:val="21"/>
        </w:rPr>
        <w:t>15,6</w:t>
      </w:r>
      <w:r w:rsidR="000074F5" w:rsidRPr="007A5BF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7A5BFA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 xml:space="preserve">gorzowskim (grodzkim) – </w:t>
      </w:r>
      <w:r w:rsidR="005B2236">
        <w:rPr>
          <w:rFonts w:ascii="Verdana" w:hAnsi="Verdana"/>
          <w:sz w:val="21"/>
          <w:szCs w:val="21"/>
        </w:rPr>
        <w:t>19,5</w:t>
      </w:r>
      <w:r>
        <w:rPr>
          <w:rFonts w:ascii="Verdana" w:hAnsi="Verdana"/>
          <w:sz w:val="21"/>
          <w:szCs w:val="21"/>
        </w:rPr>
        <w:t>%,</w:t>
      </w:r>
    </w:p>
    <w:p w:rsidR="00B00028" w:rsidRPr="007A5BFA" w:rsidRDefault="00F44A69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</w:t>
      </w:r>
      <w:r w:rsidR="00B00028" w:rsidRPr="007A5BFA">
        <w:rPr>
          <w:rFonts w:ascii="Verdana" w:hAnsi="Verdana"/>
          <w:sz w:val="21"/>
          <w:szCs w:val="21"/>
        </w:rPr>
        <w:t>kim –</w:t>
      </w:r>
      <w:r w:rsidR="005B2236">
        <w:rPr>
          <w:rFonts w:ascii="Verdana" w:hAnsi="Verdana"/>
          <w:sz w:val="21"/>
          <w:szCs w:val="21"/>
        </w:rPr>
        <w:t xml:space="preserve"> 18,8</w:t>
      </w:r>
      <w:r w:rsidR="00D960A0">
        <w:rPr>
          <w:rFonts w:ascii="Verdana" w:hAnsi="Verdana"/>
          <w:sz w:val="21"/>
          <w:szCs w:val="21"/>
        </w:rPr>
        <w:t>%.</w:t>
      </w:r>
    </w:p>
    <w:p w:rsidR="003C78CE" w:rsidRPr="00955751" w:rsidRDefault="008B41CE" w:rsidP="008C00C1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F42444">
        <w:rPr>
          <w:rFonts w:ascii="Verdana" w:hAnsi="Verdana"/>
          <w:sz w:val="21"/>
          <w:szCs w:val="21"/>
        </w:rPr>
        <w:t>W</w:t>
      </w:r>
      <w:r w:rsidR="005B2236">
        <w:rPr>
          <w:rFonts w:ascii="Verdana" w:hAnsi="Verdana"/>
          <w:sz w:val="21"/>
          <w:szCs w:val="21"/>
        </w:rPr>
        <w:t xml:space="preserve"> stycz</w:t>
      </w:r>
      <w:r w:rsidR="00F44A69">
        <w:rPr>
          <w:rFonts w:ascii="Verdana" w:hAnsi="Verdana"/>
          <w:sz w:val="21"/>
          <w:szCs w:val="21"/>
        </w:rPr>
        <w:t>niu</w:t>
      </w:r>
      <w:r w:rsidR="00553912" w:rsidRPr="00F42444">
        <w:rPr>
          <w:rFonts w:ascii="Verdana" w:hAnsi="Verdana"/>
          <w:sz w:val="21"/>
          <w:szCs w:val="21"/>
        </w:rPr>
        <w:t xml:space="preserve"> </w:t>
      </w:r>
      <w:r w:rsidR="005B2236">
        <w:rPr>
          <w:rFonts w:ascii="Verdana" w:hAnsi="Verdana"/>
          <w:sz w:val="21"/>
          <w:szCs w:val="21"/>
        </w:rPr>
        <w:t>2015</w:t>
      </w:r>
      <w:r w:rsidR="00481069" w:rsidRPr="00955751">
        <w:rPr>
          <w:rFonts w:ascii="Verdana" w:hAnsi="Verdana"/>
          <w:sz w:val="21"/>
          <w:szCs w:val="21"/>
        </w:rPr>
        <w:t xml:space="preserve"> r. w</w:t>
      </w:r>
      <w:r w:rsidR="00BA5C0F" w:rsidRPr="00955751">
        <w:rPr>
          <w:rFonts w:ascii="Verdana" w:hAnsi="Verdana"/>
          <w:sz w:val="21"/>
          <w:szCs w:val="21"/>
        </w:rPr>
        <w:t xml:space="preserve"> </w:t>
      </w:r>
      <w:r w:rsidR="007A5BFA" w:rsidRPr="00955751">
        <w:rPr>
          <w:rFonts w:ascii="Verdana" w:hAnsi="Verdana"/>
          <w:sz w:val="21"/>
          <w:szCs w:val="21"/>
        </w:rPr>
        <w:t>województwie</w:t>
      </w:r>
      <w:r w:rsidR="00955DA0" w:rsidRPr="00955751">
        <w:rPr>
          <w:rFonts w:ascii="Verdana" w:hAnsi="Verdana"/>
          <w:sz w:val="21"/>
          <w:szCs w:val="21"/>
        </w:rPr>
        <w:t xml:space="preserve"> </w:t>
      </w:r>
      <w:r w:rsidR="005658EF" w:rsidRPr="00955751">
        <w:rPr>
          <w:rFonts w:ascii="Verdana" w:hAnsi="Verdana"/>
          <w:sz w:val="21"/>
          <w:szCs w:val="21"/>
        </w:rPr>
        <w:t xml:space="preserve">lubuskim </w:t>
      </w:r>
      <w:r w:rsidR="0038133C" w:rsidRPr="00955751">
        <w:rPr>
          <w:rFonts w:ascii="Verdana" w:hAnsi="Verdana"/>
          <w:sz w:val="21"/>
          <w:szCs w:val="21"/>
        </w:rPr>
        <w:t>zarejestrowa</w:t>
      </w:r>
      <w:r w:rsidR="005B2236">
        <w:rPr>
          <w:rFonts w:ascii="Verdana" w:hAnsi="Verdana"/>
          <w:sz w:val="21"/>
          <w:szCs w:val="21"/>
        </w:rPr>
        <w:t>nych</w:t>
      </w:r>
      <w:r w:rsidR="003C676C" w:rsidRPr="00955751">
        <w:rPr>
          <w:rFonts w:ascii="Verdana" w:hAnsi="Verdana"/>
          <w:sz w:val="21"/>
          <w:szCs w:val="21"/>
        </w:rPr>
        <w:t xml:space="preserve"> był</w:t>
      </w:r>
      <w:r w:rsidR="005B2236">
        <w:rPr>
          <w:rFonts w:ascii="Verdana" w:hAnsi="Verdana"/>
          <w:sz w:val="21"/>
          <w:szCs w:val="21"/>
        </w:rPr>
        <w:t>o</w:t>
      </w:r>
      <w:r w:rsidR="00BA67BB" w:rsidRPr="00955751">
        <w:rPr>
          <w:rFonts w:ascii="Verdana" w:hAnsi="Verdana"/>
          <w:sz w:val="21"/>
          <w:szCs w:val="21"/>
        </w:rPr>
        <w:t xml:space="preserve"> </w:t>
      </w:r>
      <w:r w:rsidR="005B2236">
        <w:rPr>
          <w:rFonts w:ascii="Verdana" w:hAnsi="Verdana"/>
          <w:sz w:val="21"/>
          <w:szCs w:val="21"/>
        </w:rPr>
        <w:t>25880</w:t>
      </w:r>
      <w:r w:rsidR="00516A9F" w:rsidRPr="00955751">
        <w:rPr>
          <w:rFonts w:ascii="Verdana" w:hAnsi="Verdana"/>
          <w:sz w:val="21"/>
          <w:szCs w:val="21"/>
        </w:rPr>
        <w:t xml:space="preserve"> </w:t>
      </w:r>
      <w:r w:rsidR="005B2236">
        <w:rPr>
          <w:rFonts w:ascii="Verdana" w:hAnsi="Verdana"/>
          <w:sz w:val="21"/>
          <w:szCs w:val="21"/>
        </w:rPr>
        <w:t>osób</w:t>
      </w:r>
      <w:r w:rsidR="000756D2" w:rsidRPr="00955751">
        <w:rPr>
          <w:rFonts w:ascii="Verdana" w:hAnsi="Verdana"/>
          <w:sz w:val="21"/>
          <w:szCs w:val="21"/>
        </w:rPr>
        <w:t xml:space="preserve"> </w:t>
      </w:r>
      <w:r w:rsidR="003C78CE" w:rsidRPr="00955751">
        <w:rPr>
          <w:rFonts w:ascii="Verdana" w:hAnsi="Verdana"/>
          <w:sz w:val="21"/>
          <w:szCs w:val="21"/>
        </w:rPr>
        <w:t>będąc</w:t>
      </w:r>
      <w:r w:rsidR="005B2236">
        <w:rPr>
          <w:rFonts w:ascii="Verdana" w:hAnsi="Verdana"/>
          <w:sz w:val="21"/>
          <w:szCs w:val="21"/>
        </w:rPr>
        <w:t>ych</w:t>
      </w:r>
      <w:r w:rsidR="0010666C" w:rsidRPr="00955751">
        <w:rPr>
          <w:rFonts w:ascii="Verdana" w:hAnsi="Verdana"/>
          <w:sz w:val="21"/>
          <w:szCs w:val="21"/>
        </w:rPr>
        <w:t xml:space="preserve"> długotrwale </w:t>
      </w:r>
      <w:r w:rsidR="00102C7B" w:rsidRPr="00955751">
        <w:rPr>
          <w:rFonts w:ascii="Verdana" w:hAnsi="Verdana"/>
          <w:sz w:val="21"/>
          <w:szCs w:val="21"/>
        </w:rPr>
        <w:t xml:space="preserve">bezrobotnymi, </w:t>
      </w:r>
      <w:r w:rsidR="003C78CE" w:rsidRPr="00955751">
        <w:rPr>
          <w:rFonts w:ascii="Verdana" w:hAnsi="Verdana"/>
          <w:sz w:val="21"/>
          <w:szCs w:val="21"/>
        </w:rPr>
        <w:t xml:space="preserve">tj. </w:t>
      </w:r>
      <w:r w:rsidR="005B2236">
        <w:rPr>
          <w:rFonts w:ascii="Verdana" w:hAnsi="Verdana"/>
          <w:sz w:val="21"/>
          <w:szCs w:val="21"/>
        </w:rPr>
        <w:t>51,8</w:t>
      </w:r>
      <w:r w:rsidR="003C78CE" w:rsidRPr="00955751">
        <w:rPr>
          <w:rFonts w:ascii="Verdana" w:hAnsi="Verdana"/>
          <w:sz w:val="21"/>
          <w:szCs w:val="21"/>
        </w:rPr>
        <w:t>% ogółu. W tym miesiącu zareje</w:t>
      </w:r>
      <w:r w:rsidR="00BF367F" w:rsidRPr="00955751">
        <w:rPr>
          <w:rFonts w:ascii="Verdana" w:hAnsi="Verdana"/>
          <w:sz w:val="21"/>
          <w:szCs w:val="21"/>
        </w:rPr>
        <w:t>strow</w:t>
      </w:r>
      <w:r w:rsidR="00F44A69">
        <w:rPr>
          <w:rFonts w:ascii="Verdana" w:hAnsi="Verdana"/>
          <w:sz w:val="21"/>
          <w:szCs w:val="21"/>
        </w:rPr>
        <w:t>ały</w:t>
      </w:r>
      <w:r w:rsidR="00BC5944" w:rsidRPr="00955751">
        <w:rPr>
          <w:rFonts w:ascii="Verdana" w:hAnsi="Verdana"/>
          <w:sz w:val="21"/>
          <w:szCs w:val="21"/>
        </w:rPr>
        <w:t xml:space="preserve"> się </w:t>
      </w:r>
      <w:r w:rsidR="005B2236">
        <w:rPr>
          <w:rFonts w:ascii="Verdana" w:hAnsi="Verdana"/>
          <w:sz w:val="21"/>
          <w:szCs w:val="21"/>
        </w:rPr>
        <w:t>2564</w:t>
      </w:r>
      <w:r w:rsidR="00F44A69">
        <w:rPr>
          <w:rFonts w:ascii="Verdana" w:hAnsi="Verdana"/>
          <w:sz w:val="21"/>
          <w:szCs w:val="21"/>
        </w:rPr>
        <w:t xml:space="preserve"> osoby długotrwale bezrobotne</w:t>
      </w:r>
      <w:r w:rsidR="003C78CE" w:rsidRPr="00955751">
        <w:rPr>
          <w:rFonts w:ascii="Verdana" w:hAnsi="Verdana"/>
          <w:sz w:val="21"/>
          <w:szCs w:val="21"/>
        </w:rPr>
        <w:t>,</w:t>
      </w:r>
      <w:r w:rsidR="007A5BFA" w:rsidRPr="00955751">
        <w:rPr>
          <w:rFonts w:ascii="Verdana" w:hAnsi="Verdana"/>
          <w:sz w:val="21"/>
          <w:szCs w:val="21"/>
        </w:rPr>
        <w:t xml:space="preserve"> </w:t>
      </w:r>
      <w:r w:rsidR="003C78CE" w:rsidRPr="00955751">
        <w:rPr>
          <w:rFonts w:ascii="Verdana" w:hAnsi="Verdana"/>
          <w:sz w:val="21"/>
          <w:szCs w:val="21"/>
        </w:rPr>
        <w:t>a wyrejestrowano z ewidencji bezr</w:t>
      </w:r>
      <w:r w:rsidR="0034603C" w:rsidRPr="00955751">
        <w:rPr>
          <w:rFonts w:ascii="Verdana" w:hAnsi="Verdana"/>
          <w:sz w:val="21"/>
          <w:szCs w:val="21"/>
        </w:rPr>
        <w:t xml:space="preserve">obotnych </w:t>
      </w:r>
      <w:r w:rsidR="001E73A6">
        <w:rPr>
          <w:rFonts w:ascii="Verdana" w:hAnsi="Verdana"/>
          <w:sz w:val="21"/>
          <w:szCs w:val="21"/>
        </w:rPr>
        <w:t>1828 osób</w:t>
      </w:r>
      <w:r w:rsidR="003C78CE" w:rsidRPr="00955751">
        <w:rPr>
          <w:rFonts w:ascii="Verdana" w:hAnsi="Verdana"/>
          <w:sz w:val="21"/>
          <w:szCs w:val="21"/>
        </w:rPr>
        <w:t xml:space="preserve"> tej kategorii. Wśród wyłączeń dominowały</w:t>
      </w:r>
      <w:r w:rsidR="00B019F9" w:rsidRPr="00955751">
        <w:rPr>
          <w:rFonts w:ascii="Verdana" w:hAnsi="Verdana"/>
          <w:sz w:val="21"/>
          <w:szCs w:val="21"/>
        </w:rPr>
        <w:t>:</w:t>
      </w:r>
    </w:p>
    <w:p w:rsidR="00163149" w:rsidRP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5B2236">
        <w:rPr>
          <w:rFonts w:ascii="Verdana" w:hAnsi="Verdana"/>
          <w:sz w:val="21"/>
          <w:szCs w:val="21"/>
        </w:rPr>
        <w:t>pracy – 814</w:t>
      </w:r>
      <w:r w:rsidR="00B0002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5B2236">
        <w:rPr>
          <w:rFonts w:ascii="Verdana" w:hAnsi="Verdana"/>
          <w:sz w:val="21"/>
          <w:szCs w:val="21"/>
        </w:rPr>
        <w:t>44,7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2B99" w:rsidRDefault="00C508DD" w:rsidP="000A1B5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2B99">
        <w:rPr>
          <w:rFonts w:ascii="Verdana" w:hAnsi="Verdana"/>
          <w:sz w:val="21"/>
          <w:szCs w:val="21"/>
        </w:rPr>
        <w:t>nie potwierdzenie gotowości do podjęcia</w:t>
      </w:r>
    </w:p>
    <w:p w:rsidR="00C508DD" w:rsidRDefault="007A17AB" w:rsidP="00DA106B">
      <w:pPr>
        <w:pStyle w:val="Tekstpodstawowywcity"/>
        <w:ind w:left="360" w:firstLine="6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</w:t>
      </w:r>
      <w:r w:rsidR="001E73A6">
        <w:rPr>
          <w:rFonts w:ascii="Verdana" w:hAnsi="Verdana"/>
          <w:sz w:val="21"/>
          <w:szCs w:val="21"/>
        </w:rPr>
        <w:t>cy – 471</w:t>
      </w:r>
      <w:r w:rsidR="00F44A69">
        <w:rPr>
          <w:rFonts w:ascii="Verdana" w:hAnsi="Verdana"/>
          <w:sz w:val="21"/>
          <w:szCs w:val="21"/>
        </w:rPr>
        <w:t xml:space="preserve"> osób</w:t>
      </w:r>
      <w:r w:rsidR="0034603C">
        <w:rPr>
          <w:rFonts w:ascii="Verdana" w:hAnsi="Verdana"/>
          <w:sz w:val="21"/>
          <w:szCs w:val="21"/>
        </w:rPr>
        <w:t xml:space="preserve"> </w:t>
      </w:r>
      <w:r w:rsidR="001E73A6">
        <w:rPr>
          <w:rFonts w:ascii="Verdana" w:hAnsi="Verdana"/>
          <w:sz w:val="21"/>
          <w:szCs w:val="21"/>
        </w:rPr>
        <w:t>(25,8</w:t>
      </w:r>
      <w:r w:rsidR="005B2236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lastRenderedPageBreak/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0E40B8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nowosolskim</w:t>
      </w:r>
      <w:r w:rsidR="005B2236">
        <w:rPr>
          <w:rFonts w:ascii="Verdana" w:hAnsi="Verdana"/>
          <w:sz w:val="21"/>
          <w:szCs w:val="21"/>
        </w:rPr>
        <w:t xml:space="preserve"> – 59,7</w:t>
      </w:r>
      <w:r>
        <w:rPr>
          <w:rFonts w:ascii="Verdana" w:hAnsi="Verdana"/>
          <w:sz w:val="21"/>
          <w:szCs w:val="21"/>
        </w:rPr>
        <w:t>%,</w:t>
      </w:r>
    </w:p>
    <w:p w:rsidR="0034603C" w:rsidRPr="000E40B8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</w:t>
      </w:r>
      <w:r w:rsidRPr="000E40B8">
        <w:rPr>
          <w:rFonts w:ascii="Verdana" w:hAnsi="Verdana"/>
          <w:sz w:val="21"/>
          <w:szCs w:val="21"/>
        </w:rPr>
        <w:t xml:space="preserve"> </w:t>
      </w:r>
      <w:r w:rsidR="005B2236">
        <w:rPr>
          <w:rFonts w:ascii="Verdana" w:hAnsi="Verdana"/>
          <w:sz w:val="21"/>
          <w:szCs w:val="21"/>
        </w:rPr>
        <w:t>– 58,9</w:t>
      </w:r>
      <w:r w:rsidR="00C13F4A">
        <w:rPr>
          <w:rFonts w:ascii="Verdana" w:hAnsi="Verdana"/>
          <w:sz w:val="21"/>
          <w:szCs w:val="21"/>
        </w:rPr>
        <w:t>%.</w:t>
      </w:r>
    </w:p>
    <w:p w:rsidR="000074F5" w:rsidRPr="00CD5A7F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5F07B8">
        <w:rPr>
          <w:rFonts w:ascii="Verdana" w:hAnsi="Verdana"/>
          <w:sz w:val="21"/>
          <w:szCs w:val="21"/>
        </w:rPr>
        <w:t>Jedną</w:t>
      </w:r>
      <w:r w:rsidRPr="0080456E">
        <w:rPr>
          <w:rFonts w:ascii="Verdana" w:hAnsi="Verdana"/>
          <w:sz w:val="21"/>
          <w:szCs w:val="21"/>
        </w:rPr>
        <w:t xml:space="preserve"> 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2906CC">
        <w:rPr>
          <w:rFonts w:ascii="Verdana" w:hAnsi="Verdana"/>
          <w:sz w:val="21"/>
          <w:szCs w:val="21"/>
        </w:rPr>
        <w:t>stycz</w:t>
      </w:r>
      <w:r w:rsidR="00C13F4A">
        <w:rPr>
          <w:rFonts w:ascii="Verdana" w:hAnsi="Verdana"/>
          <w:sz w:val="21"/>
          <w:szCs w:val="21"/>
        </w:rPr>
        <w:t>nia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2906CC">
        <w:rPr>
          <w:rFonts w:ascii="Verdana" w:hAnsi="Verdana"/>
          <w:sz w:val="21"/>
          <w:szCs w:val="21"/>
        </w:rPr>
        <w:t>o 14288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2906CC">
        <w:rPr>
          <w:rFonts w:ascii="Verdana" w:hAnsi="Verdana"/>
          <w:sz w:val="21"/>
          <w:szCs w:val="21"/>
        </w:rPr>
        <w:t>28,6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2906CC">
        <w:rPr>
          <w:rFonts w:ascii="Verdana" w:hAnsi="Verdana"/>
          <w:sz w:val="21"/>
          <w:szCs w:val="21"/>
        </w:rPr>
        <w:t>rowało się 3121</w:t>
      </w:r>
      <w:r w:rsidR="008A60DF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2906CC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2906CC">
        <w:rPr>
          <w:rFonts w:ascii="Verdana" w:hAnsi="Verdana"/>
          <w:sz w:val="21"/>
          <w:szCs w:val="21"/>
        </w:rPr>
        <w:t>o 2048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B8599D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2906CC">
        <w:rPr>
          <w:rFonts w:ascii="Verdana" w:hAnsi="Verdana"/>
          <w:sz w:val="21"/>
          <w:szCs w:val="21"/>
        </w:rPr>
        <w:t xml:space="preserve"> 105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2906CC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CD5A7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CD5A7F">
        <w:rPr>
          <w:rFonts w:ascii="Verdana" w:hAnsi="Verdana"/>
          <w:sz w:val="21"/>
          <w:szCs w:val="21"/>
        </w:rPr>
        <w:t xml:space="preserve"> dominowały:</w:t>
      </w:r>
    </w:p>
    <w:p w:rsidR="005C658C" w:rsidRDefault="002906CC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1052 osoby (51,4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2A45BE" w:rsidRDefault="000B410C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nie </w:t>
      </w:r>
      <w:r w:rsidRPr="002A45BE">
        <w:rPr>
          <w:rFonts w:ascii="Verdana" w:hAnsi="Verdana"/>
          <w:sz w:val="21"/>
          <w:szCs w:val="21"/>
        </w:rPr>
        <w:t>potwierdzenie gotowości do podjęcia</w:t>
      </w:r>
    </w:p>
    <w:p w:rsidR="000B410C" w:rsidRDefault="002906CC" w:rsidP="000B410C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pracy – 542 osoby (26,5%).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6827C0" w:rsidRPr="000E40B8" w:rsidRDefault="006827C0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</w:t>
      </w:r>
      <w:r w:rsidRPr="000E40B8">
        <w:rPr>
          <w:rFonts w:ascii="Verdana" w:hAnsi="Verdana"/>
          <w:sz w:val="21"/>
          <w:szCs w:val="21"/>
        </w:rPr>
        <w:t xml:space="preserve"> – </w:t>
      </w:r>
      <w:r w:rsidR="002906CC">
        <w:rPr>
          <w:rFonts w:ascii="Verdana" w:hAnsi="Verdana"/>
          <w:sz w:val="21"/>
          <w:szCs w:val="21"/>
        </w:rPr>
        <w:t>34,6</w:t>
      </w:r>
      <w:r w:rsidRPr="000E40B8">
        <w:rPr>
          <w:rFonts w:ascii="Verdana" w:hAnsi="Verdana"/>
          <w:sz w:val="21"/>
          <w:szCs w:val="21"/>
        </w:rPr>
        <w:t>%</w:t>
      </w:r>
      <w:r>
        <w:rPr>
          <w:rFonts w:ascii="Verdana" w:hAnsi="Verdana"/>
          <w:sz w:val="21"/>
          <w:szCs w:val="21"/>
        </w:rPr>
        <w:t>,</w:t>
      </w:r>
    </w:p>
    <w:p w:rsidR="007713F5" w:rsidRDefault="002906CC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32,0</w:t>
      </w:r>
      <w:r w:rsidR="006827C0">
        <w:rPr>
          <w:rFonts w:ascii="Verdana" w:hAnsi="Verdana"/>
          <w:sz w:val="21"/>
          <w:szCs w:val="21"/>
        </w:rPr>
        <w:t>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2906CC">
        <w:rPr>
          <w:rFonts w:ascii="Verdana" w:hAnsi="Verdana"/>
          <w:sz w:val="21"/>
          <w:szCs w:val="21"/>
        </w:rPr>
        <w:t>stycz</w:t>
      </w:r>
      <w:r w:rsidR="00C13F4A">
        <w:rPr>
          <w:rFonts w:ascii="Verdana" w:hAnsi="Verdana"/>
          <w:sz w:val="21"/>
          <w:szCs w:val="21"/>
        </w:rPr>
        <w:t>nia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2906CC">
        <w:rPr>
          <w:rFonts w:ascii="Verdana" w:hAnsi="Verdana"/>
          <w:sz w:val="21"/>
          <w:szCs w:val="21"/>
        </w:rPr>
        <w:t>kim, były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2906CC">
        <w:rPr>
          <w:rFonts w:ascii="Verdana" w:hAnsi="Verdana"/>
          <w:sz w:val="21"/>
          <w:szCs w:val="21"/>
        </w:rPr>
        <w:t>14172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2906CC">
        <w:rPr>
          <w:rFonts w:ascii="Verdana" w:hAnsi="Verdana"/>
          <w:sz w:val="21"/>
          <w:szCs w:val="21"/>
        </w:rPr>
        <w:t>oby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2906CC">
        <w:rPr>
          <w:rFonts w:ascii="Verdana" w:hAnsi="Verdana"/>
          <w:sz w:val="21"/>
          <w:szCs w:val="21"/>
        </w:rPr>
        <w:t>28,4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2906CC">
        <w:rPr>
          <w:rFonts w:ascii="Verdana" w:hAnsi="Verdana"/>
          <w:sz w:val="21"/>
          <w:szCs w:val="21"/>
        </w:rPr>
        <w:t>1589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03053C">
        <w:rPr>
          <w:rFonts w:ascii="Verdana" w:hAnsi="Verdana"/>
          <w:sz w:val="21"/>
          <w:szCs w:val="21"/>
        </w:rPr>
        <w:t>ch 1022</w:t>
      </w:r>
      <w:r w:rsidR="00D12904">
        <w:rPr>
          <w:rFonts w:ascii="Verdana" w:hAnsi="Verdana"/>
          <w:sz w:val="21"/>
          <w:szCs w:val="21"/>
        </w:rPr>
        <w:t xml:space="preserve"> </w:t>
      </w:r>
      <w:r w:rsidR="00C13F4A">
        <w:rPr>
          <w:rFonts w:ascii="Verdana" w:hAnsi="Verdana"/>
          <w:sz w:val="21"/>
          <w:szCs w:val="21"/>
        </w:rPr>
        <w:t>osoby</w:t>
      </w:r>
      <w:r w:rsidR="00461FF8" w:rsidRPr="0082559F">
        <w:rPr>
          <w:rFonts w:ascii="Verdana" w:hAnsi="Verdana"/>
          <w:sz w:val="21"/>
          <w:szCs w:val="21"/>
        </w:rPr>
        <w:t xml:space="preserve"> powyżej 50 roku życia.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2906CC">
        <w:rPr>
          <w:rFonts w:ascii="Verdana" w:hAnsi="Verdana"/>
          <w:sz w:val="21"/>
          <w:szCs w:val="21"/>
        </w:rPr>
        <w:t xml:space="preserve"> 463</w:t>
      </w:r>
      <w:r w:rsidR="00C13F4A">
        <w:rPr>
          <w:rFonts w:ascii="Verdana" w:hAnsi="Verdana"/>
          <w:sz w:val="21"/>
          <w:szCs w:val="21"/>
        </w:rPr>
        <w:t xml:space="preserve"> osoby</w:t>
      </w:r>
      <w:r w:rsidR="009942F3">
        <w:rPr>
          <w:rFonts w:ascii="Verdana" w:hAnsi="Verdana"/>
          <w:sz w:val="21"/>
          <w:szCs w:val="21"/>
        </w:rPr>
        <w:t xml:space="preserve"> </w:t>
      </w:r>
      <w:r w:rsidR="0003053C">
        <w:rPr>
          <w:rFonts w:ascii="Verdana" w:hAnsi="Verdana"/>
          <w:sz w:val="21"/>
          <w:szCs w:val="21"/>
        </w:rPr>
        <w:t>(45,3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BC3A9D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  <w:r w:rsidR="00C043E0">
        <w:rPr>
          <w:rFonts w:ascii="Verdana" w:hAnsi="Verdana"/>
          <w:sz w:val="21"/>
          <w:szCs w:val="21"/>
        </w:rPr>
        <w:t xml:space="preserve"> </w:t>
      </w:r>
      <w:r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03053C">
        <w:rPr>
          <w:rFonts w:ascii="Verdana" w:hAnsi="Verdana"/>
          <w:sz w:val="21"/>
          <w:szCs w:val="21"/>
        </w:rPr>
        <w:t xml:space="preserve"> 194 osoby (19,0</w:t>
      </w:r>
      <w:bookmarkStart w:id="0" w:name="_GoBack"/>
      <w:bookmarkEnd w:id="0"/>
      <w:r w:rsidR="002906CC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0E40B8" w:rsidRDefault="00EA71C8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</w:t>
      </w:r>
      <w:r w:rsidRPr="000E40B8">
        <w:rPr>
          <w:rFonts w:ascii="Verdana" w:hAnsi="Verdana"/>
          <w:sz w:val="21"/>
          <w:szCs w:val="21"/>
        </w:rPr>
        <w:t xml:space="preserve"> – 3</w:t>
      </w:r>
      <w:r w:rsidR="004C5418">
        <w:rPr>
          <w:rFonts w:ascii="Verdana" w:hAnsi="Verdana"/>
          <w:sz w:val="21"/>
          <w:szCs w:val="21"/>
        </w:rPr>
        <w:t>4,5</w:t>
      </w:r>
      <w:r>
        <w:rPr>
          <w:rFonts w:ascii="Verdana" w:hAnsi="Verdana"/>
          <w:sz w:val="21"/>
          <w:szCs w:val="21"/>
        </w:rPr>
        <w:t>%,</w:t>
      </w:r>
    </w:p>
    <w:p w:rsidR="007713F5" w:rsidRPr="000E40B8" w:rsidRDefault="007713F5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 xml:space="preserve">gorzowskim (grodzkim) </w:t>
      </w:r>
      <w:r w:rsidR="004C5418">
        <w:rPr>
          <w:rFonts w:ascii="Verdana" w:hAnsi="Verdana"/>
          <w:sz w:val="21"/>
          <w:szCs w:val="21"/>
        </w:rPr>
        <w:t>– 32,2</w:t>
      </w:r>
      <w:r w:rsidR="00EA71C8">
        <w:rPr>
          <w:rFonts w:ascii="Verdana" w:hAnsi="Verdana"/>
          <w:sz w:val="21"/>
          <w:szCs w:val="21"/>
        </w:rPr>
        <w:t>%.</w:t>
      </w:r>
    </w:p>
    <w:p w:rsidR="00435EA1" w:rsidRPr="00C91CBD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660EF">
        <w:rPr>
          <w:rFonts w:ascii="Verdana" w:hAnsi="Verdana"/>
          <w:sz w:val="21"/>
          <w:szCs w:val="21"/>
        </w:rPr>
        <w:lastRenderedPageBreak/>
        <w:t>Na koniec</w:t>
      </w:r>
      <w:r w:rsidR="003C5884" w:rsidRPr="004660EF">
        <w:rPr>
          <w:rFonts w:ascii="Verdana" w:hAnsi="Verdana"/>
          <w:sz w:val="21"/>
          <w:szCs w:val="21"/>
        </w:rPr>
        <w:t xml:space="preserve"> </w:t>
      </w:r>
      <w:r w:rsidR="007A616F">
        <w:rPr>
          <w:rFonts w:ascii="Verdana" w:hAnsi="Verdana"/>
          <w:sz w:val="21"/>
          <w:szCs w:val="21"/>
        </w:rPr>
        <w:t>stycz</w:t>
      </w:r>
      <w:r w:rsidR="004660EF">
        <w:rPr>
          <w:rFonts w:ascii="Verdana" w:hAnsi="Verdana"/>
          <w:sz w:val="21"/>
          <w:szCs w:val="21"/>
        </w:rPr>
        <w:t>nia</w:t>
      </w:r>
      <w:r w:rsidR="007A616F">
        <w:rPr>
          <w:rFonts w:ascii="Verdana" w:hAnsi="Verdana"/>
          <w:sz w:val="21"/>
          <w:szCs w:val="21"/>
        </w:rPr>
        <w:t xml:space="preserve"> 2015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FF3904">
        <w:rPr>
          <w:rFonts w:ascii="Verdana" w:hAnsi="Verdana"/>
          <w:sz w:val="21"/>
          <w:szCs w:val="21"/>
        </w:rPr>
        <w:t>odnotowano</w:t>
      </w:r>
      <w:r w:rsidR="00B548C0" w:rsidRPr="00FF3904">
        <w:rPr>
          <w:rFonts w:ascii="Verdana" w:hAnsi="Verdana"/>
          <w:sz w:val="21"/>
          <w:szCs w:val="21"/>
        </w:rPr>
        <w:t>:</w:t>
      </w:r>
    </w:p>
    <w:p w:rsidR="007A616F" w:rsidRDefault="007A616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7284 osoby do 25 roku życia (14,6</w:t>
      </w:r>
      <w:r w:rsidRPr="00E25C51">
        <w:rPr>
          <w:rFonts w:ascii="Verdana" w:hAnsi="Verdana"/>
          <w:sz w:val="21"/>
          <w:szCs w:val="21"/>
        </w:rPr>
        <w:t>% ogółu bezrobotnych),</w:t>
      </w:r>
    </w:p>
    <w:p w:rsidR="007A616F" w:rsidRDefault="007A616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242 osoby korzystające ze świadczeń </w:t>
      </w:r>
      <w:r>
        <w:rPr>
          <w:rFonts w:ascii="Verdana" w:hAnsi="Verdana"/>
          <w:sz w:val="21"/>
          <w:szCs w:val="21"/>
        </w:rPr>
        <w:br/>
        <w:t>z pomocy społecznej (0,5</w:t>
      </w:r>
      <w:r w:rsidR="00382B4B">
        <w:rPr>
          <w:rFonts w:ascii="Verdana" w:hAnsi="Verdana"/>
          <w:sz w:val="21"/>
          <w:szCs w:val="21"/>
        </w:rPr>
        <w:t>% ogółu</w:t>
      </w:r>
      <w:r w:rsidRPr="00E25C51">
        <w:rPr>
          <w:rFonts w:ascii="Verdana" w:hAnsi="Verdana"/>
          <w:sz w:val="21"/>
          <w:szCs w:val="21"/>
        </w:rPr>
        <w:t>),</w:t>
      </w:r>
    </w:p>
    <w:p w:rsidR="00382B4B" w:rsidRPr="003C2FE9" w:rsidRDefault="00382B4B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7109 osób posiadających co najmniej </w:t>
      </w:r>
      <w:r>
        <w:rPr>
          <w:rFonts w:ascii="Verdana" w:hAnsi="Verdana"/>
          <w:sz w:val="21"/>
          <w:szCs w:val="21"/>
        </w:rPr>
        <w:br/>
        <w:t>1 dziecko do 6</w:t>
      </w:r>
      <w:r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(14,2</w:t>
      </w:r>
      <w:r w:rsidRPr="003C2FE9">
        <w:rPr>
          <w:rFonts w:ascii="Verdana" w:hAnsi="Verdana"/>
          <w:sz w:val="21"/>
          <w:szCs w:val="21"/>
        </w:rPr>
        <w:t>%</w:t>
      </w:r>
      <w:r>
        <w:rPr>
          <w:rFonts w:ascii="Verdana" w:hAnsi="Verdana"/>
          <w:sz w:val="21"/>
          <w:szCs w:val="21"/>
        </w:rPr>
        <w:t xml:space="preserve"> ogółu</w:t>
      </w:r>
      <w:r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382B4B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64 osoby posiadające co najmniej </w:t>
      </w:r>
      <w:r>
        <w:rPr>
          <w:rFonts w:ascii="Verdana" w:hAnsi="Verdana"/>
          <w:sz w:val="21"/>
          <w:szCs w:val="21"/>
        </w:rPr>
        <w:br/>
        <w:t>1 dziecko niepełnosprawne do 18</w:t>
      </w:r>
      <w:r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(0,1</w:t>
      </w:r>
      <w:r w:rsidRPr="003C2FE9">
        <w:rPr>
          <w:rFonts w:ascii="Verdana" w:hAnsi="Verdana"/>
          <w:sz w:val="21"/>
          <w:szCs w:val="21"/>
        </w:rPr>
        <w:t>%</w:t>
      </w:r>
      <w:r>
        <w:rPr>
          <w:rFonts w:ascii="Verdana" w:hAnsi="Verdana"/>
          <w:sz w:val="21"/>
          <w:szCs w:val="21"/>
        </w:rPr>
        <w:t xml:space="preserve"> ogółu</w:t>
      </w:r>
      <w:r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382B4B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4345 osób</w:t>
      </w:r>
      <w:r w:rsidRPr="003C2FE9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ych</w:t>
      </w:r>
      <w:r w:rsidRPr="003C2FE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8,7</w:t>
      </w:r>
      <w:r w:rsidRPr="003C2FE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435EA1" w:rsidRPr="00C91CBD" w:rsidRDefault="00382B4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5829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(22,4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382B4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15477</w:t>
      </w:r>
      <w:r w:rsidR="004660EF">
        <w:rPr>
          <w:rFonts w:ascii="Verdana" w:hAnsi="Verdana"/>
          <w:sz w:val="21"/>
          <w:szCs w:val="21"/>
        </w:rPr>
        <w:t xml:space="preserve">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(31,0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382B4B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10093 osoby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 w:rsidR="00D5036E" w:rsidRPr="006F32DF">
        <w:rPr>
          <w:rFonts w:ascii="Verdana" w:hAnsi="Verdana"/>
          <w:sz w:val="21"/>
          <w:szCs w:val="21"/>
        </w:rPr>
        <w:t xml:space="preserve"> (2</w:t>
      </w:r>
      <w:r>
        <w:rPr>
          <w:rFonts w:ascii="Verdana" w:hAnsi="Verdana"/>
          <w:sz w:val="21"/>
          <w:szCs w:val="21"/>
        </w:rPr>
        <w:t>0,2</w:t>
      </w:r>
      <w:r w:rsidR="00D5036E" w:rsidRPr="006F32DF">
        <w:rPr>
          <w:rFonts w:ascii="Verdana" w:hAnsi="Verdana"/>
          <w:sz w:val="21"/>
          <w:szCs w:val="21"/>
        </w:rPr>
        <w:t>% ogółu)</w:t>
      </w:r>
      <w:r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4768E8">
        <w:rPr>
          <w:rFonts w:ascii="Verdana" w:hAnsi="Verdana"/>
          <w:sz w:val="21"/>
          <w:szCs w:val="21"/>
        </w:rPr>
        <w:t>stycz</w:t>
      </w:r>
      <w:r w:rsidR="00FD644A">
        <w:rPr>
          <w:rFonts w:ascii="Verdana" w:hAnsi="Verdana"/>
          <w:sz w:val="21"/>
          <w:szCs w:val="21"/>
        </w:rPr>
        <w:t>nia</w:t>
      </w:r>
      <w:r w:rsidR="004B1375">
        <w:rPr>
          <w:rFonts w:ascii="Verdana" w:hAnsi="Verdana"/>
          <w:sz w:val="21"/>
          <w:szCs w:val="21"/>
        </w:rPr>
        <w:t xml:space="preserve">,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4768E8">
        <w:rPr>
          <w:rFonts w:ascii="Verdana" w:hAnsi="Verdana"/>
          <w:sz w:val="21"/>
          <w:szCs w:val="21"/>
        </w:rPr>
        <w:t>1181</w:t>
      </w:r>
      <w:r w:rsidR="002958A1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( w tym 326 osób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3F719E" w:rsidRPr="00123CC3" w:rsidRDefault="003F719E" w:rsidP="003F719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4768E8">
        <w:rPr>
          <w:rFonts w:ascii="Verdana" w:hAnsi="Verdana"/>
          <w:sz w:val="21"/>
          <w:szCs w:val="21"/>
        </w:rPr>
        <w:t xml:space="preserve"> – 286</w:t>
      </w:r>
      <w:r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C619C8" w:rsidRDefault="00111546" w:rsidP="00C619C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szkolenia</w:t>
      </w:r>
      <w:r w:rsidR="00B86C11">
        <w:rPr>
          <w:rFonts w:ascii="Verdana" w:hAnsi="Verdana"/>
          <w:sz w:val="21"/>
          <w:szCs w:val="21"/>
        </w:rPr>
        <w:t xml:space="preserve"> – 62</w:t>
      </w:r>
      <w:r w:rsidR="00FD644A">
        <w:rPr>
          <w:rFonts w:ascii="Verdana" w:hAnsi="Verdana"/>
          <w:sz w:val="21"/>
          <w:szCs w:val="21"/>
        </w:rPr>
        <w:t xml:space="preserve"> osoby</w:t>
      </w:r>
      <w:r w:rsidR="00B86C11">
        <w:rPr>
          <w:rFonts w:ascii="Verdana" w:hAnsi="Verdana"/>
          <w:sz w:val="21"/>
          <w:szCs w:val="21"/>
        </w:rPr>
        <w:t xml:space="preserve"> ( w tym 9 osób w ramach bonu szkoleniowego)</w:t>
      </w:r>
      <w:r w:rsidR="00FD644A">
        <w:rPr>
          <w:rFonts w:ascii="Verdana" w:hAnsi="Verdana"/>
          <w:sz w:val="21"/>
          <w:szCs w:val="21"/>
        </w:rPr>
        <w:t>,</w:t>
      </w:r>
    </w:p>
    <w:p w:rsidR="00FD644A" w:rsidRDefault="00B86C11" w:rsidP="00FD644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bezrobotnego powyżej 50 roku życia – 39 osób</w:t>
      </w:r>
      <w:r w:rsidR="00FD644A">
        <w:rPr>
          <w:rFonts w:ascii="Verdana" w:hAnsi="Verdana"/>
          <w:sz w:val="21"/>
          <w:szCs w:val="21"/>
        </w:rPr>
        <w:t>.</w:t>
      </w:r>
    </w:p>
    <w:p w:rsidR="00D8323B" w:rsidRDefault="00633A77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 </w:t>
      </w:r>
      <w:r w:rsidRPr="00E3686C">
        <w:rPr>
          <w:rFonts w:ascii="Verdana" w:hAnsi="Verdana"/>
          <w:sz w:val="21"/>
          <w:szCs w:val="21"/>
        </w:rPr>
        <w:t>końcu</w:t>
      </w:r>
      <w:r w:rsidR="00DC4817">
        <w:rPr>
          <w:rFonts w:ascii="Verdana" w:hAnsi="Verdana"/>
          <w:sz w:val="21"/>
          <w:szCs w:val="21"/>
        </w:rPr>
        <w:t xml:space="preserve"> </w:t>
      </w:r>
      <w:r w:rsidR="00B86C11">
        <w:rPr>
          <w:rFonts w:ascii="Verdana" w:hAnsi="Verdana"/>
          <w:sz w:val="21"/>
          <w:szCs w:val="21"/>
        </w:rPr>
        <w:t>stycz</w:t>
      </w:r>
      <w:r w:rsidR="00FD644A">
        <w:rPr>
          <w:rFonts w:ascii="Verdana" w:hAnsi="Verdana"/>
          <w:sz w:val="21"/>
          <w:szCs w:val="21"/>
        </w:rPr>
        <w:t>nia</w:t>
      </w:r>
      <w:r w:rsidRPr="00E3686C">
        <w:rPr>
          <w:rFonts w:ascii="Verdana" w:hAnsi="Verdana"/>
          <w:sz w:val="21"/>
          <w:szCs w:val="21"/>
        </w:rPr>
        <w:t xml:space="preserve"> odnotowano </w:t>
      </w:r>
      <w:r w:rsidR="00B86C11">
        <w:rPr>
          <w:rFonts w:ascii="Verdana" w:hAnsi="Verdana"/>
          <w:sz w:val="21"/>
          <w:szCs w:val="21"/>
        </w:rPr>
        <w:t>776</w:t>
      </w:r>
      <w:r w:rsidR="00FD644A">
        <w:rPr>
          <w:rFonts w:ascii="Verdana" w:hAnsi="Verdana"/>
          <w:sz w:val="21"/>
          <w:szCs w:val="21"/>
        </w:rPr>
        <w:t xml:space="preserve"> osób</w:t>
      </w:r>
      <w:r w:rsidRPr="00E3686C">
        <w:rPr>
          <w:rFonts w:ascii="Verdana" w:hAnsi="Verdana"/>
          <w:sz w:val="21"/>
          <w:szCs w:val="21"/>
        </w:rPr>
        <w:t xml:space="preserve"> </w:t>
      </w:r>
      <w:r w:rsidR="00FD644A">
        <w:rPr>
          <w:rFonts w:ascii="Verdana" w:hAnsi="Verdana"/>
          <w:sz w:val="21"/>
          <w:szCs w:val="21"/>
        </w:rPr>
        <w:t>uprawnionych</w:t>
      </w:r>
      <w:r w:rsidRPr="00E3686C">
        <w:rPr>
          <w:rFonts w:ascii="Verdana" w:hAnsi="Verdana"/>
          <w:sz w:val="21"/>
          <w:szCs w:val="21"/>
        </w:rPr>
        <w:t xml:space="preserve"> do otrzymywania</w:t>
      </w:r>
      <w:r w:rsidR="00DC4817">
        <w:rPr>
          <w:rFonts w:ascii="Verdana" w:hAnsi="Verdana"/>
          <w:sz w:val="21"/>
          <w:szCs w:val="21"/>
        </w:rPr>
        <w:t xml:space="preserve"> dodatku aktywizacyjnego.</w:t>
      </w:r>
      <w:r w:rsidR="00B86C11">
        <w:rPr>
          <w:rFonts w:ascii="Verdana" w:hAnsi="Verdana"/>
          <w:sz w:val="21"/>
          <w:szCs w:val="21"/>
        </w:rPr>
        <w:t xml:space="preserve"> W tym miesiącu otrzymały</w:t>
      </w:r>
      <w:r w:rsidR="00F20449">
        <w:rPr>
          <w:rFonts w:ascii="Verdana" w:hAnsi="Verdana"/>
          <w:sz w:val="21"/>
          <w:szCs w:val="21"/>
        </w:rPr>
        <w:t xml:space="preserve"> go </w:t>
      </w:r>
      <w:r w:rsidR="00B86C11">
        <w:rPr>
          <w:rFonts w:ascii="Verdana" w:hAnsi="Verdana"/>
          <w:sz w:val="21"/>
          <w:szCs w:val="21"/>
        </w:rPr>
        <w:t>343 osoby</w:t>
      </w:r>
      <w:r w:rsidR="007E411C">
        <w:rPr>
          <w:rFonts w:ascii="Verdana" w:hAnsi="Verdana"/>
          <w:sz w:val="21"/>
          <w:szCs w:val="21"/>
        </w:rPr>
        <w:t xml:space="preserve"> które podjęły zatrudnienie z własnej inicjatywy.</w:t>
      </w:r>
    </w:p>
    <w:p w:rsidR="00285671" w:rsidRDefault="00285671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Na koniec stycznia 2015 r. odnotowano</w:t>
      </w:r>
      <w:r w:rsidR="004D0A0C">
        <w:rPr>
          <w:rFonts w:ascii="Verdana" w:hAnsi="Verdana"/>
          <w:sz w:val="21"/>
          <w:szCs w:val="21"/>
        </w:rPr>
        <w:t>,</w:t>
      </w:r>
      <w:r>
        <w:rPr>
          <w:rFonts w:ascii="Verdana" w:hAnsi="Verdana"/>
          <w:sz w:val="21"/>
          <w:szCs w:val="21"/>
        </w:rPr>
        <w:t xml:space="preserve"> </w:t>
      </w:r>
      <w:r w:rsidR="00387180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C47344">
        <w:rPr>
          <w:rFonts w:ascii="Verdana" w:hAnsi="Verdana"/>
          <w:sz w:val="21"/>
          <w:szCs w:val="21"/>
        </w:rPr>
        <w:t xml:space="preserve"> 47629 bezrobotnych którzy posiadali ustalony</w:t>
      </w:r>
      <w:r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>
        <w:rPr>
          <w:rFonts w:ascii="Verdana" w:hAnsi="Verdana"/>
          <w:sz w:val="21"/>
          <w:szCs w:val="21"/>
        </w:rPr>
        <w:t xml:space="preserve"> pomocy. Najwięcej było bezrobotnych z II profilem pomocy – 30028 </w:t>
      </w:r>
      <w:r w:rsidR="00387180">
        <w:rPr>
          <w:rFonts w:ascii="Verdana" w:hAnsi="Verdana"/>
          <w:sz w:val="21"/>
          <w:szCs w:val="21"/>
        </w:rPr>
        <w:t xml:space="preserve">osób (63,1%) oraz z III profilem pomocy – 14335 osób (30,1%).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C50A23">
        <w:rPr>
          <w:rFonts w:ascii="Verdana" w:hAnsi="Verdana"/>
          <w:sz w:val="21"/>
          <w:szCs w:val="21"/>
        </w:rPr>
        <w:t>W</w:t>
      </w:r>
      <w:r w:rsidR="004D0A0C">
        <w:rPr>
          <w:rFonts w:ascii="Verdana" w:hAnsi="Verdana"/>
          <w:sz w:val="21"/>
          <w:szCs w:val="21"/>
        </w:rPr>
        <w:t xml:space="preserve"> stycz</w:t>
      </w:r>
      <w:r w:rsidR="00FD644A" w:rsidRPr="00C50A23">
        <w:rPr>
          <w:rFonts w:ascii="Verdana" w:hAnsi="Verdana"/>
          <w:sz w:val="21"/>
          <w:szCs w:val="21"/>
        </w:rPr>
        <w:t>niu</w:t>
      </w:r>
      <w:r w:rsidR="007E411C" w:rsidRPr="00C50A23">
        <w:rPr>
          <w:rFonts w:ascii="Verdana" w:hAnsi="Verdana"/>
          <w:sz w:val="21"/>
          <w:szCs w:val="21"/>
        </w:rPr>
        <w:t xml:space="preserve"> </w:t>
      </w:r>
      <w:r w:rsidR="004D0A0C">
        <w:rPr>
          <w:rFonts w:ascii="Verdana" w:hAnsi="Verdana"/>
          <w:sz w:val="21"/>
          <w:szCs w:val="21"/>
        </w:rPr>
        <w:t>2015</w:t>
      </w:r>
      <w:r w:rsidR="000074F5" w:rsidRPr="004215D0">
        <w:rPr>
          <w:rFonts w:ascii="Verdana" w:hAnsi="Verdana"/>
          <w:sz w:val="21"/>
          <w:szCs w:val="21"/>
        </w:rPr>
        <w:t xml:space="preserve"> r. urzędy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515692" w:rsidRPr="002A45BE">
        <w:rPr>
          <w:rFonts w:ascii="Verdana" w:hAnsi="Verdana"/>
          <w:sz w:val="21"/>
          <w:szCs w:val="21"/>
        </w:rPr>
        <w:t xml:space="preserve"> dysponow</w:t>
      </w:r>
      <w:r w:rsidR="000074F5" w:rsidRPr="002A45BE">
        <w:rPr>
          <w:rFonts w:ascii="Verdana" w:hAnsi="Verdana"/>
          <w:sz w:val="21"/>
          <w:szCs w:val="21"/>
        </w:rPr>
        <w:t>ały</w:t>
      </w:r>
      <w:r w:rsidR="004D0A0C">
        <w:rPr>
          <w:rFonts w:ascii="Verdana" w:hAnsi="Verdana"/>
          <w:sz w:val="21"/>
          <w:szCs w:val="21"/>
        </w:rPr>
        <w:t xml:space="preserve"> 2605</w:t>
      </w:r>
      <w:r w:rsidR="00D42829" w:rsidRPr="002A45BE">
        <w:rPr>
          <w:rFonts w:ascii="Verdana" w:hAnsi="Verdana"/>
          <w:sz w:val="21"/>
          <w:szCs w:val="21"/>
        </w:rPr>
        <w:t xml:space="preserve"> wolnymi miejscami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D42829" w:rsidRPr="002A45BE">
        <w:rPr>
          <w:rFonts w:ascii="Verdana" w:hAnsi="Verdana"/>
          <w:sz w:val="21"/>
          <w:szCs w:val="21"/>
        </w:rPr>
        <w:t xml:space="preserve"> i miejscami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4D0A0C">
        <w:rPr>
          <w:rFonts w:ascii="Verdana" w:hAnsi="Verdana"/>
          <w:sz w:val="21"/>
          <w:szCs w:val="21"/>
        </w:rPr>
        <w:t>706</w:t>
      </w:r>
      <w:r w:rsidR="00FD644A">
        <w:rPr>
          <w:rFonts w:ascii="Verdana" w:hAnsi="Verdana"/>
          <w:sz w:val="21"/>
          <w:szCs w:val="21"/>
        </w:rPr>
        <w:t xml:space="preserve">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4D0A0C">
        <w:rPr>
          <w:rFonts w:ascii="Verdana" w:hAnsi="Verdana"/>
          <w:sz w:val="21"/>
          <w:szCs w:val="21"/>
        </w:rPr>
        <w:t xml:space="preserve"> grudniu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4D0A0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912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(35,0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4D0A0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2017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FD644A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77,4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4D0A0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241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3F719E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3F719E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4D0A0C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480</w:t>
      </w:r>
      <w:r w:rsidR="00C777F4" w:rsidRPr="002A45BE">
        <w:rPr>
          <w:rFonts w:ascii="Verdana" w:hAnsi="Verdana"/>
          <w:sz w:val="21"/>
          <w:szCs w:val="21"/>
        </w:rPr>
        <w:t xml:space="preserve"> -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CE660B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4D0A0C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229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4D0A0C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188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3F719E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Pr="002A45BE">
        <w:rPr>
          <w:rFonts w:ascii="Verdana" w:hAnsi="Verdana"/>
          <w:sz w:val="21"/>
          <w:szCs w:val="21"/>
        </w:rPr>
        <w:t xml:space="preserve">odnotowano </w:t>
      </w:r>
      <w:r w:rsidR="00B9247E" w:rsidRPr="002A45B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E237CA" w:rsidRDefault="004D0A0C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405</w:t>
      </w:r>
      <w:r w:rsidR="00E237CA">
        <w:rPr>
          <w:rFonts w:ascii="Verdana" w:hAnsi="Verdana"/>
          <w:sz w:val="21"/>
          <w:szCs w:val="21"/>
        </w:rPr>
        <w:t>,</w:t>
      </w:r>
    </w:p>
    <w:p w:rsidR="00123CC3" w:rsidRDefault="004D0A0C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</w:t>
      </w:r>
      <w:r w:rsidR="00A57C00" w:rsidRPr="000E40B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 356</w:t>
      </w:r>
      <w:r w:rsidR="00E237CA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4D0A0C">
        <w:rPr>
          <w:rFonts w:ascii="Verdana" w:hAnsi="Verdana"/>
          <w:sz w:val="21"/>
          <w:szCs w:val="21"/>
        </w:rPr>
        <w:t xml:space="preserve"> stycz</w:t>
      </w:r>
      <w:r w:rsidR="00A57C00">
        <w:rPr>
          <w:rFonts w:ascii="Verdana" w:hAnsi="Verdana"/>
          <w:sz w:val="21"/>
          <w:szCs w:val="21"/>
        </w:rPr>
        <w:t>niu</w:t>
      </w:r>
      <w:r w:rsidR="000D13AE">
        <w:rPr>
          <w:rFonts w:ascii="Verdana" w:hAnsi="Verdana"/>
          <w:sz w:val="21"/>
          <w:szCs w:val="21"/>
        </w:rPr>
        <w:t xml:space="preserve"> </w:t>
      </w:r>
      <w:r w:rsidR="004D0A0C">
        <w:rPr>
          <w:rFonts w:ascii="Verdana" w:hAnsi="Verdana"/>
          <w:sz w:val="21"/>
          <w:szCs w:val="21"/>
        </w:rPr>
        <w:t>5</w:t>
      </w:r>
      <w:r w:rsidR="00072FE9" w:rsidRPr="002A45BE">
        <w:rPr>
          <w:rFonts w:ascii="Verdana" w:hAnsi="Verdana"/>
          <w:sz w:val="21"/>
          <w:szCs w:val="21"/>
        </w:rPr>
        <w:t xml:space="preserve"> zakład</w:t>
      </w:r>
      <w:r w:rsidR="004D0A0C">
        <w:rPr>
          <w:rFonts w:ascii="Verdana" w:hAnsi="Verdana"/>
          <w:sz w:val="21"/>
          <w:szCs w:val="21"/>
        </w:rPr>
        <w:t>ów</w:t>
      </w:r>
      <w:r w:rsidR="00072FE9" w:rsidRPr="002A45BE">
        <w:rPr>
          <w:rFonts w:ascii="Verdana" w:hAnsi="Verdana"/>
          <w:sz w:val="21"/>
          <w:szCs w:val="21"/>
        </w:rPr>
        <w:t xml:space="preserve"> </w:t>
      </w:r>
      <w:r w:rsidR="00072FE9">
        <w:rPr>
          <w:rFonts w:ascii="Verdana" w:hAnsi="Verdana"/>
          <w:sz w:val="21"/>
          <w:szCs w:val="21"/>
        </w:rPr>
        <w:t>zwolnił</w:t>
      </w:r>
      <w:r w:rsidR="004D0A0C">
        <w:rPr>
          <w:rFonts w:ascii="Verdana" w:hAnsi="Verdana"/>
          <w:sz w:val="21"/>
          <w:szCs w:val="21"/>
        </w:rPr>
        <w:t>o 82</w:t>
      </w:r>
      <w:r w:rsidR="00DA02BA">
        <w:rPr>
          <w:rFonts w:ascii="Verdana" w:hAnsi="Verdana"/>
          <w:sz w:val="21"/>
          <w:szCs w:val="21"/>
        </w:rPr>
        <w:t xml:space="preserve"> </w:t>
      </w:r>
      <w:r w:rsidR="00774604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74604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4D0A0C">
        <w:rPr>
          <w:rFonts w:ascii="Verdana" w:hAnsi="Verdana"/>
          <w:sz w:val="21"/>
          <w:szCs w:val="21"/>
        </w:rPr>
        <w:t xml:space="preserve"> stycz</w:t>
      </w:r>
      <w:r w:rsidR="00A57C00">
        <w:rPr>
          <w:rFonts w:ascii="Verdana" w:hAnsi="Verdana"/>
          <w:sz w:val="21"/>
          <w:szCs w:val="21"/>
        </w:rPr>
        <w:t>niu 2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A57C00">
        <w:rPr>
          <w:rFonts w:ascii="Verdana" w:hAnsi="Verdana"/>
          <w:sz w:val="21"/>
          <w:szCs w:val="21"/>
        </w:rPr>
        <w:t>y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0074F5" w:rsidRPr="002A45BE">
        <w:rPr>
          <w:rFonts w:ascii="Verdana" w:hAnsi="Verdana"/>
          <w:sz w:val="21"/>
          <w:szCs w:val="21"/>
        </w:rPr>
        <w:t xml:space="preserve">zwolnienia </w:t>
      </w:r>
      <w:r w:rsidR="00A57C00">
        <w:rPr>
          <w:rFonts w:ascii="Verdana" w:hAnsi="Verdana"/>
          <w:sz w:val="21"/>
          <w:szCs w:val="21"/>
        </w:rPr>
        <w:t>3</w:t>
      </w:r>
      <w:r w:rsidR="000D2BE2">
        <w:rPr>
          <w:rFonts w:ascii="Verdana" w:hAnsi="Verdana"/>
          <w:sz w:val="21"/>
          <w:szCs w:val="21"/>
        </w:rPr>
        <w:t xml:space="preserve"> 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C8D"/>
    <w:rsid w:val="000434A9"/>
    <w:rsid w:val="000436F7"/>
    <w:rsid w:val="00043C1D"/>
    <w:rsid w:val="00043D3C"/>
    <w:rsid w:val="000440EF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FA6"/>
    <w:rsid w:val="0006540A"/>
    <w:rsid w:val="00065554"/>
    <w:rsid w:val="000669EF"/>
    <w:rsid w:val="00066F8F"/>
    <w:rsid w:val="00067241"/>
    <w:rsid w:val="000675F8"/>
    <w:rsid w:val="0006787E"/>
    <w:rsid w:val="00067CCA"/>
    <w:rsid w:val="00067D86"/>
    <w:rsid w:val="00070542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BCF"/>
    <w:rsid w:val="000D5110"/>
    <w:rsid w:val="000D543D"/>
    <w:rsid w:val="000D590C"/>
    <w:rsid w:val="000D5AFC"/>
    <w:rsid w:val="000D5E35"/>
    <w:rsid w:val="000E0243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5532"/>
    <w:rsid w:val="001563C0"/>
    <w:rsid w:val="001568B6"/>
    <w:rsid w:val="00156BE2"/>
    <w:rsid w:val="00156DA0"/>
    <w:rsid w:val="0016017B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5EB"/>
    <w:rsid w:val="001A0785"/>
    <w:rsid w:val="001A0AC5"/>
    <w:rsid w:val="001A1148"/>
    <w:rsid w:val="001A137A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13FD"/>
    <w:rsid w:val="001E3143"/>
    <w:rsid w:val="001E3693"/>
    <w:rsid w:val="001E3D85"/>
    <w:rsid w:val="001E41FF"/>
    <w:rsid w:val="001E441A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E1"/>
    <w:rsid w:val="00296CC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992"/>
    <w:rsid w:val="003102B9"/>
    <w:rsid w:val="00311025"/>
    <w:rsid w:val="003119BD"/>
    <w:rsid w:val="003119C8"/>
    <w:rsid w:val="00312054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A41"/>
    <w:rsid w:val="00325E96"/>
    <w:rsid w:val="003263EC"/>
    <w:rsid w:val="0032646E"/>
    <w:rsid w:val="00326697"/>
    <w:rsid w:val="00326869"/>
    <w:rsid w:val="00326C73"/>
    <w:rsid w:val="00326E3B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294D"/>
    <w:rsid w:val="00382969"/>
    <w:rsid w:val="00382B4B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82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393"/>
    <w:rsid w:val="003F2607"/>
    <w:rsid w:val="003F2889"/>
    <w:rsid w:val="003F28BE"/>
    <w:rsid w:val="003F2EFF"/>
    <w:rsid w:val="003F2FFB"/>
    <w:rsid w:val="003F31AB"/>
    <w:rsid w:val="003F3642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944"/>
    <w:rsid w:val="00660D9B"/>
    <w:rsid w:val="006615CD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865"/>
    <w:rsid w:val="00691C80"/>
    <w:rsid w:val="00691D2E"/>
    <w:rsid w:val="00692078"/>
    <w:rsid w:val="00692435"/>
    <w:rsid w:val="00692524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A62"/>
    <w:rsid w:val="00710B76"/>
    <w:rsid w:val="0071109D"/>
    <w:rsid w:val="00711184"/>
    <w:rsid w:val="007113E8"/>
    <w:rsid w:val="00711406"/>
    <w:rsid w:val="00711523"/>
    <w:rsid w:val="00711880"/>
    <w:rsid w:val="007119BD"/>
    <w:rsid w:val="00711CC5"/>
    <w:rsid w:val="00712B17"/>
    <w:rsid w:val="00712F04"/>
    <w:rsid w:val="0071316F"/>
    <w:rsid w:val="007132C1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5EA"/>
    <w:rsid w:val="0072365A"/>
    <w:rsid w:val="00723BEF"/>
    <w:rsid w:val="00724F04"/>
    <w:rsid w:val="00725806"/>
    <w:rsid w:val="00725EA5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7A1"/>
    <w:rsid w:val="00783B5D"/>
    <w:rsid w:val="00784833"/>
    <w:rsid w:val="00784BE6"/>
    <w:rsid w:val="00784F87"/>
    <w:rsid w:val="0078517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80350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620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3C7"/>
    <w:rsid w:val="009773CE"/>
    <w:rsid w:val="0098029A"/>
    <w:rsid w:val="009809D8"/>
    <w:rsid w:val="00980AAE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CF7"/>
    <w:rsid w:val="009A5F0A"/>
    <w:rsid w:val="009A6071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3039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F4A"/>
    <w:rsid w:val="00A001B7"/>
    <w:rsid w:val="00A003FE"/>
    <w:rsid w:val="00A01B29"/>
    <w:rsid w:val="00A01B74"/>
    <w:rsid w:val="00A03293"/>
    <w:rsid w:val="00A041BC"/>
    <w:rsid w:val="00A044C7"/>
    <w:rsid w:val="00A04598"/>
    <w:rsid w:val="00A048F4"/>
    <w:rsid w:val="00A04B77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70F6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AAA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E56"/>
    <w:rsid w:val="00B7402B"/>
    <w:rsid w:val="00B74269"/>
    <w:rsid w:val="00B7498B"/>
    <w:rsid w:val="00B750D1"/>
    <w:rsid w:val="00B754A9"/>
    <w:rsid w:val="00B7583A"/>
    <w:rsid w:val="00B7668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3156"/>
    <w:rsid w:val="00C13F4A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7492"/>
    <w:rsid w:val="00C27F08"/>
    <w:rsid w:val="00C300EF"/>
    <w:rsid w:val="00C303C1"/>
    <w:rsid w:val="00C303E9"/>
    <w:rsid w:val="00C30A86"/>
    <w:rsid w:val="00C3154C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DE6"/>
    <w:rsid w:val="00CD4083"/>
    <w:rsid w:val="00CD4169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915"/>
    <w:rsid w:val="00CE40DB"/>
    <w:rsid w:val="00CE4C8E"/>
    <w:rsid w:val="00CE4D54"/>
    <w:rsid w:val="00CE5423"/>
    <w:rsid w:val="00CE57E8"/>
    <w:rsid w:val="00CE5E0B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5527"/>
    <w:rsid w:val="00D75A5E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7B9"/>
    <w:rsid w:val="00F66CA4"/>
    <w:rsid w:val="00F67F2A"/>
    <w:rsid w:val="00F70570"/>
    <w:rsid w:val="00F70639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D05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2D616-C385-46B6-9EC5-CD0AC8CB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2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7049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143</cp:revision>
  <cp:lastPrinted>2015-02-10T12:52:00Z</cp:lastPrinted>
  <dcterms:created xsi:type="dcterms:W3CDTF">2014-03-12T07:58:00Z</dcterms:created>
  <dcterms:modified xsi:type="dcterms:W3CDTF">2015-02-13T06:43:00Z</dcterms:modified>
</cp:coreProperties>
</file>