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2F" w:rsidRDefault="007A472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-491490</wp:posOffset>
            </wp:positionV>
            <wp:extent cx="6810375" cy="6191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21DF">
        <w:t xml:space="preserve">  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Pr="007A472F" w:rsidRDefault="007A472F" w:rsidP="007A472F">
      <w:pPr>
        <w:jc w:val="center"/>
        <w:rPr>
          <w:b/>
          <w:sz w:val="56"/>
          <w:szCs w:val="56"/>
        </w:rPr>
      </w:pPr>
      <w:r w:rsidRPr="007A472F">
        <w:rPr>
          <w:b/>
          <w:sz w:val="56"/>
          <w:szCs w:val="56"/>
        </w:rPr>
        <w:t xml:space="preserve">Bezrobotne kobiety </w:t>
      </w:r>
      <w:r w:rsidRPr="007A472F">
        <w:rPr>
          <w:b/>
          <w:sz w:val="56"/>
          <w:szCs w:val="56"/>
        </w:rPr>
        <w:br/>
        <w:t xml:space="preserve">na lubuskim rynku pracy </w:t>
      </w:r>
      <w:r w:rsidRPr="007A472F">
        <w:rPr>
          <w:b/>
          <w:sz w:val="56"/>
          <w:szCs w:val="56"/>
        </w:rPr>
        <w:br/>
        <w:t>w 201</w:t>
      </w:r>
      <w:r w:rsidR="005B674E">
        <w:rPr>
          <w:b/>
          <w:sz w:val="56"/>
          <w:szCs w:val="56"/>
        </w:rPr>
        <w:t>9</w:t>
      </w:r>
      <w:r w:rsidRPr="007A472F">
        <w:rPr>
          <w:b/>
          <w:sz w:val="56"/>
          <w:szCs w:val="56"/>
        </w:rPr>
        <w:t xml:space="preserve"> roku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22860</wp:posOffset>
            </wp:positionV>
            <wp:extent cx="1189355" cy="810895"/>
            <wp:effectExtent l="0" t="0" r="0" b="8255"/>
            <wp:wrapTight wrapText="right">
              <wp:wrapPolygon edited="0">
                <wp:start x="0" y="0"/>
                <wp:lineTo x="0" y="21312"/>
                <wp:lineTo x="21104" y="21312"/>
                <wp:lineTo x="21104" y="0"/>
                <wp:lineTo x="0" y="0"/>
              </wp:wrapPolygon>
            </wp:wrapTight>
            <wp:docPr id="4" name="Obraz 4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472F" w:rsidRDefault="007A472F"/>
    <w:p w:rsidR="007A472F" w:rsidRDefault="007A472F"/>
    <w:p w:rsidR="007A472F" w:rsidRDefault="007A472F" w:rsidP="007A472F">
      <w:pPr>
        <w:jc w:val="center"/>
      </w:pPr>
      <w:r>
        <w:t xml:space="preserve">Zielona Góra, </w:t>
      </w:r>
      <w:r w:rsidR="00A30553">
        <w:t>czerwiec</w:t>
      </w:r>
      <w:r>
        <w:t xml:space="preserve"> 201</w:t>
      </w:r>
      <w:r w:rsidR="005B674E">
        <w:t>9</w:t>
      </w:r>
      <w:r w:rsidR="0079586F">
        <w:t xml:space="preserve"> </w:t>
      </w:r>
      <w:r>
        <w:t>roku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11187592"/>
        <w:docPartObj>
          <w:docPartGallery w:val="Table of Contents"/>
          <w:docPartUnique/>
        </w:docPartObj>
      </w:sdtPr>
      <w:sdtEndPr>
        <w:rPr>
          <w:rFonts w:eastAsiaTheme="minorEastAsia"/>
          <w:lang w:eastAsia="pl-PL"/>
        </w:rPr>
      </w:sdtEndPr>
      <w:sdtContent>
        <w:p w:rsidR="00602469" w:rsidRDefault="00602469">
          <w:pPr>
            <w:pStyle w:val="Nagwekspisutreci"/>
          </w:pPr>
          <w:r>
            <w:t>Spis treści</w:t>
          </w:r>
        </w:p>
        <w:p w:rsidR="00CE59A9" w:rsidRDefault="00CE59A9">
          <w:pPr>
            <w:pStyle w:val="Spistreci1"/>
            <w:tabs>
              <w:tab w:val="right" w:leader="dot" w:pos="9062"/>
            </w:tabs>
          </w:pPr>
        </w:p>
        <w:p w:rsidR="004D24BD" w:rsidRDefault="001C5D2C">
          <w:pPr>
            <w:pStyle w:val="Spistreci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602469">
            <w:instrText xml:space="preserve"> TOC \o "1-3" \h \z \u </w:instrText>
          </w:r>
          <w:r>
            <w:fldChar w:fldCharType="separate"/>
          </w:r>
          <w:hyperlink w:anchor="_Toc43889811" w:history="1">
            <w:r w:rsidR="004D24BD" w:rsidRPr="00664C2A">
              <w:rPr>
                <w:rStyle w:val="Hipercze"/>
                <w:noProof/>
              </w:rPr>
              <w:t>Wprowadzenie</w:t>
            </w:r>
            <w:r w:rsidR="004D24BD">
              <w:rPr>
                <w:noProof/>
                <w:webHidden/>
              </w:rPr>
              <w:tab/>
            </w:r>
            <w:r w:rsidR="004D24BD">
              <w:rPr>
                <w:noProof/>
                <w:webHidden/>
              </w:rPr>
              <w:fldChar w:fldCharType="begin"/>
            </w:r>
            <w:r w:rsidR="004D24BD">
              <w:rPr>
                <w:noProof/>
                <w:webHidden/>
              </w:rPr>
              <w:instrText xml:space="preserve"> PAGEREF _Toc43889811 \h </w:instrText>
            </w:r>
            <w:r w:rsidR="004D24BD">
              <w:rPr>
                <w:noProof/>
                <w:webHidden/>
              </w:rPr>
            </w:r>
            <w:r w:rsidR="004D24BD">
              <w:rPr>
                <w:noProof/>
                <w:webHidden/>
              </w:rPr>
              <w:fldChar w:fldCharType="separate"/>
            </w:r>
            <w:r w:rsidR="00D01F03">
              <w:rPr>
                <w:noProof/>
                <w:webHidden/>
              </w:rPr>
              <w:t>3</w:t>
            </w:r>
            <w:r w:rsidR="004D24BD">
              <w:rPr>
                <w:noProof/>
                <w:webHidden/>
              </w:rPr>
              <w:fldChar w:fldCharType="end"/>
            </w:r>
          </w:hyperlink>
        </w:p>
        <w:p w:rsidR="004D24BD" w:rsidRDefault="00863505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3889812" w:history="1">
            <w:r w:rsidR="004D24BD" w:rsidRPr="00664C2A">
              <w:rPr>
                <w:rStyle w:val="Hipercze"/>
                <w:noProof/>
              </w:rPr>
              <w:t>Bezrobocie rejestrowane</w:t>
            </w:r>
            <w:r w:rsidR="004D24BD">
              <w:rPr>
                <w:noProof/>
                <w:webHidden/>
              </w:rPr>
              <w:tab/>
            </w:r>
            <w:r w:rsidR="004D24BD">
              <w:rPr>
                <w:noProof/>
                <w:webHidden/>
              </w:rPr>
              <w:fldChar w:fldCharType="begin"/>
            </w:r>
            <w:r w:rsidR="004D24BD">
              <w:rPr>
                <w:noProof/>
                <w:webHidden/>
              </w:rPr>
              <w:instrText xml:space="preserve"> PAGEREF _Toc43889812 \h </w:instrText>
            </w:r>
            <w:r w:rsidR="004D24BD">
              <w:rPr>
                <w:noProof/>
                <w:webHidden/>
              </w:rPr>
            </w:r>
            <w:r w:rsidR="004D24BD">
              <w:rPr>
                <w:noProof/>
                <w:webHidden/>
              </w:rPr>
              <w:fldChar w:fldCharType="separate"/>
            </w:r>
            <w:r w:rsidR="00D01F03">
              <w:rPr>
                <w:noProof/>
                <w:webHidden/>
              </w:rPr>
              <w:t>4</w:t>
            </w:r>
            <w:r w:rsidR="004D24BD">
              <w:rPr>
                <w:noProof/>
                <w:webHidden/>
              </w:rPr>
              <w:fldChar w:fldCharType="end"/>
            </w:r>
          </w:hyperlink>
        </w:p>
        <w:p w:rsidR="004D24BD" w:rsidRDefault="00863505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3889813" w:history="1">
            <w:r w:rsidR="004D24BD" w:rsidRPr="00664C2A">
              <w:rPr>
                <w:rStyle w:val="Hipercze"/>
                <w:noProof/>
              </w:rPr>
              <w:t>Struktura bezrobotnych</w:t>
            </w:r>
            <w:r w:rsidR="004D24BD">
              <w:rPr>
                <w:noProof/>
                <w:webHidden/>
              </w:rPr>
              <w:tab/>
            </w:r>
            <w:r w:rsidR="004D24BD">
              <w:rPr>
                <w:noProof/>
                <w:webHidden/>
              </w:rPr>
              <w:fldChar w:fldCharType="begin"/>
            </w:r>
            <w:r w:rsidR="004D24BD">
              <w:rPr>
                <w:noProof/>
                <w:webHidden/>
              </w:rPr>
              <w:instrText xml:space="preserve"> PAGEREF _Toc43889813 \h </w:instrText>
            </w:r>
            <w:r w:rsidR="004D24BD">
              <w:rPr>
                <w:noProof/>
                <w:webHidden/>
              </w:rPr>
            </w:r>
            <w:r w:rsidR="004D24BD">
              <w:rPr>
                <w:noProof/>
                <w:webHidden/>
              </w:rPr>
              <w:fldChar w:fldCharType="separate"/>
            </w:r>
            <w:r w:rsidR="00D01F03">
              <w:rPr>
                <w:noProof/>
                <w:webHidden/>
              </w:rPr>
              <w:t>10</w:t>
            </w:r>
            <w:r w:rsidR="004D24BD">
              <w:rPr>
                <w:noProof/>
                <w:webHidden/>
              </w:rPr>
              <w:fldChar w:fldCharType="end"/>
            </w:r>
          </w:hyperlink>
        </w:p>
        <w:p w:rsidR="004D24BD" w:rsidRDefault="00863505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3889814" w:history="1">
            <w:r w:rsidR="004D24BD" w:rsidRPr="00664C2A">
              <w:rPr>
                <w:rStyle w:val="Hipercze"/>
                <w:noProof/>
              </w:rPr>
              <w:t>Bezrobotni w szczególnej sytuacji na rynku pracy</w:t>
            </w:r>
            <w:r w:rsidR="004D24BD">
              <w:rPr>
                <w:noProof/>
                <w:webHidden/>
              </w:rPr>
              <w:tab/>
            </w:r>
            <w:r w:rsidR="004D24BD">
              <w:rPr>
                <w:noProof/>
                <w:webHidden/>
              </w:rPr>
              <w:fldChar w:fldCharType="begin"/>
            </w:r>
            <w:r w:rsidR="004D24BD">
              <w:rPr>
                <w:noProof/>
                <w:webHidden/>
              </w:rPr>
              <w:instrText xml:space="preserve"> PAGEREF _Toc43889814 \h </w:instrText>
            </w:r>
            <w:r w:rsidR="004D24BD">
              <w:rPr>
                <w:noProof/>
                <w:webHidden/>
              </w:rPr>
            </w:r>
            <w:r w:rsidR="004D24BD">
              <w:rPr>
                <w:noProof/>
                <w:webHidden/>
              </w:rPr>
              <w:fldChar w:fldCharType="separate"/>
            </w:r>
            <w:r w:rsidR="00D01F03">
              <w:rPr>
                <w:noProof/>
                <w:webHidden/>
              </w:rPr>
              <w:t>15</w:t>
            </w:r>
            <w:r w:rsidR="004D24BD">
              <w:rPr>
                <w:noProof/>
                <w:webHidden/>
              </w:rPr>
              <w:fldChar w:fldCharType="end"/>
            </w:r>
          </w:hyperlink>
        </w:p>
        <w:p w:rsidR="004D24BD" w:rsidRDefault="00863505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3889815" w:history="1">
            <w:r w:rsidR="004D24BD" w:rsidRPr="00664C2A">
              <w:rPr>
                <w:rStyle w:val="Hipercze"/>
                <w:noProof/>
              </w:rPr>
              <w:t>Bezrobotni według zawodu</w:t>
            </w:r>
            <w:r w:rsidR="004D24BD">
              <w:rPr>
                <w:noProof/>
                <w:webHidden/>
              </w:rPr>
              <w:tab/>
            </w:r>
            <w:r w:rsidR="004D24BD">
              <w:rPr>
                <w:noProof/>
                <w:webHidden/>
              </w:rPr>
              <w:fldChar w:fldCharType="begin"/>
            </w:r>
            <w:r w:rsidR="004D24BD">
              <w:rPr>
                <w:noProof/>
                <w:webHidden/>
              </w:rPr>
              <w:instrText xml:space="preserve"> PAGEREF _Toc43889815 \h </w:instrText>
            </w:r>
            <w:r w:rsidR="004D24BD">
              <w:rPr>
                <w:noProof/>
                <w:webHidden/>
              </w:rPr>
            </w:r>
            <w:r w:rsidR="004D24BD">
              <w:rPr>
                <w:noProof/>
                <w:webHidden/>
              </w:rPr>
              <w:fldChar w:fldCharType="separate"/>
            </w:r>
            <w:r w:rsidR="00D01F03">
              <w:rPr>
                <w:noProof/>
                <w:webHidden/>
              </w:rPr>
              <w:t>17</w:t>
            </w:r>
            <w:r w:rsidR="004D24BD">
              <w:rPr>
                <w:noProof/>
                <w:webHidden/>
              </w:rPr>
              <w:fldChar w:fldCharType="end"/>
            </w:r>
          </w:hyperlink>
        </w:p>
        <w:p w:rsidR="004D24BD" w:rsidRDefault="00863505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3889816" w:history="1">
            <w:r w:rsidR="004D24BD" w:rsidRPr="00664C2A">
              <w:rPr>
                <w:rStyle w:val="Hipercze"/>
                <w:noProof/>
              </w:rPr>
              <w:t>Zróżnicowanie bezrobocia kobiet w wymiarze lokalnym</w:t>
            </w:r>
            <w:r w:rsidR="004D24BD">
              <w:rPr>
                <w:noProof/>
                <w:webHidden/>
              </w:rPr>
              <w:tab/>
            </w:r>
            <w:r w:rsidR="004D24BD">
              <w:rPr>
                <w:noProof/>
                <w:webHidden/>
              </w:rPr>
              <w:fldChar w:fldCharType="begin"/>
            </w:r>
            <w:r w:rsidR="004D24BD">
              <w:rPr>
                <w:noProof/>
                <w:webHidden/>
              </w:rPr>
              <w:instrText xml:space="preserve"> PAGEREF _Toc43889816 \h </w:instrText>
            </w:r>
            <w:r w:rsidR="004D24BD">
              <w:rPr>
                <w:noProof/>
                <w:webHidden/>
              </w:rPr>
            </w:r>
            <w:r w:rsidR="004D24BD">
              <w:rPr>
                <w:noProof/>
                <w:webHidden/>
              </w:rPr>
              <w:fldChar w:fldCharType="separate"/>
            </w:r>
            <w:r w:rsidR="00D01F03">
              <w:rPr>
                <w:noProof/>
                <w:webHidden/>
              </w:rPr>
              <w:t>20</w:t>
            </w:r>
            <w:r w:rsidR="004D24BD">
              <w:rPr>
                <w:noProof/>
                <w:webHidden/>
              </w:rPr>
              <w:fldChar w:fldCharType="end"/>
            </w:r>
          </w:hyperlink>
        </w:p>
        <w:p w:rsidR="004D24BD" w:rsidRDefault="00863505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3889817" w:history="1">
            <w:r w:rsidR="004D24BD" w:rsidRPr="00664C2A">
              <w:rPr>
                <w:rStyle w:val="Hipercze"/>
                <w:noProof/>
              </w:rPr>
              <w:t>Podsumowanie</w:t>
            </w:r>
            <w:r w:rsidR="004D24BD">
              <w:rPr>
                <w:noProof/>
                <w:webHidden/>
              </w:rPr>
              <w:tab/>
            </w:r>
            <w:r w:rsidR="004D24BD">
              <w:rPr>
                <w:noProof/>
                <w:webHidden/>
              </w:rPr>
              <w:fldChar w:fldCharType="begin"/>
            </w:r>
            <w:r w:rsidR="004D24BD">
              <w:rPr>
                <w:noProof/>
                <w:webHidden/>
              </w:rPr>
              <w:instrText xml:space="preserve"> PAGEREF _Toc43889817 \h </w:instrText>
            </w:r>
            <w:r w:rsidR="004D24BD">
              <w:rPr>
                <w:noProof/>
                <w:webHidden/>
              </w:rPr>
            </w:r>
            <w:r w:rsidR="004D24BD">
              <w:rPr>
                <w:noProof/>
                <w:webHidden/>
              </w:rPr>
              <w:fldChar w:fldCharType="separate"/>
            </w:r>
            <w:r w:rsidR="00D01F03">
              <w:rPr>
                <w:noProof/>
                <w:webHidden/>
              </w:rPr>
              <w:t>22</w:t>
            </w:r>
            <w:r w:rsidR="004D24BD">
              <w:rPr>
                <w:noProof/>
                <w:webHidden/>
              </w:rPr>
              <w:fldChar w:fldCharType="end"/>
            </w:r>
          </w:hyperlink>
        </w:p>
        <w:p w:rsidR="004D24BD" w:rsidRDefault="00863505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3889818" w:history="1">
            <w:r w:rsidR="004D24BD" w:rsidRPr="00664C2A">
              <w:rPr>
                <w:rStyle w:val="Hipercze"/>
                <w:noProof/>
              </w:rPr>
              <w:t>Aneks statystyczny</w:t>
            </w:r>
            <w:r w:rsidR="004D24BD">
              <w:rPr>
                <w:noProof/>
                <w:webHidden/>
              </w:rPr>
              <w:tab/>
            </w:r>
            <w:r w:rsidR="004D24BD">
              <w:rPr>
                <w:noProof/>
                <w:webHidden/>
              </w:rPr>
              <w:fldChar w:fldCharType="begin"/>
            </w:r>
            <w:r w:rsidR="004D24BD">
              <w:rPr>
                <w:noProof/>
                <w:webHidden/>
              </w:rPr>
              <w:instrText xml:space="preserve"> PAGEREF _Toc43889818 \h </w:instrText>
            </w:r>
            <w:r w:rsidR="004D24BD">
              <w:rPr>
                <w:noProof/>
                <w:webHidden/>
              </w:rPr>
            </w:r>
            <w:r w:rsidR="004D24BD">
              <w:rPr>
                <w:noProof/>
                <w:webHidden/>
              </w:rPr>
              <w:fldChar w:fldCharType="separate"/>
            </w:r>
            <w:r w:rsidR="00D01F03">
              <w:rPr>
                <w:noProof/>
                <w:webHidden/>
              </w:rPr>
              <w:t>24</w:t>
            </w:r>
            <w:r w:rsidR="004D24BD">
              <w:rPr>
                <w:noProof/>
                <w:webHidden/>
              </w:rPr>
              <w:fldChar w:fldCharType="end"/>
            </w:r>
          </w:hyperlink>
        </w:p>
        <w:p w:rsidR="004D24BD" w:rsidRDefault="00863505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43889819" w:history="1">
            <w:r w:rsidR="004D24BD" w:rsidRPr="00664C2A">
              <w:rPr>
                <w:rStyle w:val="Hipercze"/>
                <w:noProof/>
              </w:rPr>
              <w:t>Tabela 1. Struktura bezrobotnych w 2019 roku</w:t>
            </w:r>
            <w:r w:rsidR="004D24BD">
              <w:rPr>
                <w:noProof/>
                <w:webHidden/>
              </w:rPr>
              <w:tab/>
            </w:r>
            <w:r w:rsidR="004D24BD">
              <w:rPr>
                <w:noProof/>
                <w:webHidden/>
              </w:rPr>
              <w:fldChar w:fldCharType="begin"/>
            </w:r>
            <w:r w:rsidR="004D24BD">
              <w:rPr>
                <w:noProof/>
                <w:webHidden/>
              </w:rPr>
              <w:instrText xml:space="preserve"> PAGEREF _Toc43889819 \h </w:instrText>
            </w:r>
            <w:r w:rsidR="004D24BD">
              <w:rPr>
                <w:noProof/>
                <w:webHidden/>
              </w:rPr>
            </w:r>
            <w:r w:rsidR="004D24BD">
              <w:rPr>
                <w:noProof/>
                <w:webHidden/>
              </w:rPr>
              <w:fldChar w:fldCharType="separate"/>
            </w:r>
            <w:r w:rsidR="00D01F03">
              <w:rPr>
                <w:noProof/>
                <w:webHidden/>
              </w:rPr>
              <w:t>24</w:t>
            </w:r>
            <w:r w:rsidR="004D24BD">
              <w:rPr>
                <w:noProof/>
                <w:webHidden/>
              </w:rPr>
              <w:fldChar w:fldCharType="end"/>
            </w:r>
          </w:hyperlink>
        </w:p>
        <w:p w:rsidR="004D24BD" w:rsidRDefault="00863505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43889820" w:history="1">
            <w:r w:rsidR="004D24BD" w:rsidRPr="00664C2A">
              <w:rPr>
                <w:rStyle w:val="Hipercze"/>
                <w:noProof/>
              </w:rPr>
              <w:t>Tabela 2. Bilans bezrobotnych w 2019 roku</w:t>
            </w:r>
            <w:r w:rsidR="004D24BD">
              <w:rPr>
                <w:noProof/>
                <w:webHidden/>
              </w:rPr>
              <w:tab/>
            </w:r>
            <w:r w:rsidR="004D24BD">
              <w:rPr>
                <w:noProof/>
                <w:webHidden/>
              </w:rPr>
              <w:fldChar w:fldCharType="begin"/>
            </w:r>
            <w:r w:rsidR="004D24BD">
              <w:rPr>
                <w:noProof/>
                <w:webHidden/>
              </w:rPr>
              <w:instrText xml:space="preserve"> PAGEREF _Toc43889820 \h </w:instrText>
            </w:r>
            <w:r w:rsidR="004D24BD">
              <w:rPr>
                <w:noProof/>
                <w:webHidden/>
              </w:rPr>
            </w:r>
            <w:r w:rsidR="004D24BD">
              <w:rPr>
                <w:noProof/>
                <w:webHidden/>
              </w:rPr>
              <w:fldChar w:fldCharType="separate"/>
            </w:r>
            <w:r w:rsidR="00D01F03">
              <w:rPr>
                <w:noProof/>
                <w:webHidden/>
              </w:rPr>
              <w:t>25</w:t>
            </w:r>
            <w:r w:rsidR="004D24BD">
              <w:rPr>
                <w:noProof/>
                <w:webHidden/>
              </w:rPr>
              <w:fldChar w:fldCharType="end"/>
            </w:r>
          </w:hyperlink>
        </w:p>
        <w:p w:rsidR="004D24BD" w:rsidRDefault="00863505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43889821" w:history="1">
            <w:r w:rsidR="004D24BD" w:rsidRPr="00664C2A">
              <w:rPr>
                <w:rStyle w:val="Hipercze"/>
                <w:noProof/>
              </w:rPr>
              <w:t>Tabela 3. Bilans wybranych kategorii bezrobotnych, będących w szczególnej sytuacji na rynku pracy w 2019 roku</w:t>
            </w:r>
            <w:r w:rsidR="004D24BD">
              <w:rPr>
                <w:noProof/>
                <w:webHidden/>
              </w:rPr>
              <w:tab/>
            </w:r>
            <w:r w:rsidR="004D24BD">
              <w:rPr>
                <w:noProof/>
                <w:webHidden/>
              </w:rPr>
              <w:fldChar w:fldCharType="begin"/>
            </w:r>
            <w:r w:rsidR="004D24BD">
              <w:rPr>
                <w:noProof/>
                <w:webHidden/>
              </w:rPr>
              <w:instrText xml:space="preserve"> PAGEREF _Toc43889821 \h </w:instrText>
            </w:r>
            <w:r w:rsidR="004D24BD">
              <w:rPr>
                <w:noProof/>
                <w:webHidden/>
              </w:rPr>
            </w:r>
            <w:r w:rsidR="004D24BD">
              <w:rPr>
                <w:noProof/>
                <w:webHidden/>
              </w:rPr>
              <w:fldChar w:fldCharType="separate"/>
            </w:r>
            <w:r w:rsidR="00D01F03">
              <w:rPr>
                <w:noProof/>
                <w:webHidden/>
              </w:rPr>
              <w:t>26</w:t>
            </w:r>
            <w:r w:rsidR="004D24BD">
              <w:rPr>
                <w:noProof/>
                <w:webHidden/>
              </w:rPr>
              <w:fldChar w:fldCharType="end"/>
            </w:r>
          </w:hyperlink>
        </w:p>
        <w:p w:rsidR="004D24BD" w:rsidRDefault="00863505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43889822" w:history="1">
            <w:r w:rsidR="004D24BD" w:rsidRPr="00664C2A">
              <w:rPr>
                <w:rStyle w:val="Hipercze"/>
                <w:noProof/>
              </w:rPr>
              <w:t>Tabela 4. Struktura bezrobotnych według czasu pozostawania bez pracy, wieku, wykształcenia i stażu pracy na koniec 2019 roku</w:t>
            </w:r>
            <w:r w:rsidR="004D24BD">
              <w:rPr>
                <w:noProof/>
                <w:webHidden/>
              </w:rPr>
              <w:tab/>
            </w:r>
            <w:r w:rsidR="004D24BD">
              <w:rPr>
                <w:noProof/>
                <w:webHidden/>
              </w:rPr>
              <w:fldChar w:fldCharType="begin"/>
            </w:r>
            <w:r w:rsidR="004D24BD">
              <w:rPr>
                <w:noProof/>
                <w:webHidden/>
              </w:rPr>
              <w:instrText xml:space="preserve"> PAGEREF _Toc43889822 \h </w:instrText>
            </w:r>
            <w:r w:rsidR="004D24BD">
              <w:rPr>
                <w:noProof/>
                <w:webHidden/>
              </w:rPr>
            </w:r>
            <w:r w:rsidR="004D24BD">
              <w:rPr>
                <w:noProof/>
                <w:webHidden/>
              </w:rPr>
              <w:fldChar w:fldCharType="separate"/>
            </w:r>
            <w:r w:rsidR="00D01F03">
              <w:rPr>
                <w:noProof/>
                <w:webHidden/>
              </w:rPr>
              <w:t>28</w:t>
            </w:r>
            <w:r w:rsidR="004D24BD">
              <w:rPr>
                <w:noProof/>
                <w:webHidden/>
              </w:rPr>
              <w:fldChar w:fldCharType="end"/>
            </w:r>
          </w:hyperlink>
        </w:p>
        <w:p w:rsidR="004D24BD" w:rsidRDefault="00863505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43889823" w:history="1">
            <w:r w:rsidR="004D24BD" w:rsidRPr="00664C2A">
              <w:rPr>
                <w:rStyle w:val="Hipercze"/>
                <w:noProof/>
              </w:rPr>
              <w:t>Tabela 5. Struktura bezrobotnych kobiet według czasu pozostawania bez pracy, wieku, wykształcenia i stażu pracy na koniec 2019 roku</w:t>
            </w:r>
            <w:r w:rsidR="004D24BD">
              <w:rPr>
                <w:noProof/>
                <w:webHidden/>
              </w:rPr>
              <w:tab/>
            </w:r>
            <w:r w:rsidR="004D24BD">
              <w:rPr>
                <w:noProof/>
                <w:webHidden/>
              </w:rPr>
              <w:fldChar w:fldCharType="begin"/>
            </w:r>
            <w:r w:rsidR="004D24BD">
              <w:rPr>
                <w:noProof/>
                <w:webHidden/>
              </w:rPr>
              <w:instrText xml:space="preserve"> PAGEREF _Toc43889823 \h </w:instrText>
            </w:r>
            <w:r w:rsidR="004D24BD">
              <w:rPr>
                <w:noProof/>
                <w:webHidden/>
              </w:rPr>
            </w:r>
            <w:r w:rsidR="004D24BD">
              <w:rPr>
                <w:noProof/>
                <w:webHidden/>
              </w:rPr>
              <w:fldChar w:fldCharType="separate"/>
            </w:r>
            <w:r w:rsidR="00D01F03">
              <w:rPr>
                <w:noProof/>
                <w:webHidden/>
              </w:rPr>
              <w:t>29</w:t>
            </w:r>
            <w:r w:rsidR="004D24BD">
              <w:rPr>
                <w:noProof/>
                <w:webHidden/>
              </w:rPr>
              <w:fldChar w:fldCharType="end"/>
            </w:r>
          </w:hyperlink>
        </w:p>
        <w:p w:rsidR="004D24BD" w:rsidRDefault="00863505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43889824" w:history="1">
            <w:r w:rsidR="004D24BD" w:rsidRPr="00664C2A">
              <w:rPr>
                <w:rStyle w:val="Hipercze"/>
                <w:noProof/>
              </w:rPr>
              <w:t>Tabela 6. Wybrane kategorie bezrobotnych (w tym kobiety) według gmin – stan na 31.12.2019 r.</w:t>
            </w:r>
            <w:r w:rsidR="004D24BD">
              <w:rPr>
                <w:noProof/>
                <w:webHidden/>
              </w:rPr>
              <w:tab/>
            </w:r>
            <w:r w:rsidR="004D24BD">
              <w:rPr>
                <w:noProof/>
                <w:webHidden/>
              </w:rPr>
              <w:fldChar w:fldCharType="begin"/>
            </w:r>
            <w:r w:rsidR="004D24BD">
              <w:rPr>
                <w:noProof/>
                <w:webHidden/>
              </w:rPr>
              <w:instrText xml:space="preserve"> PAGEREF _Toc43889824 \h </w:instrText>
            </w:r>
            <w:r w:rsidR="004D24BD">
              <w:rPr>
                <w:noProof/>
                <w:webHidden/>
              </w:rPr>
            </w:r>
            <w:r w:rsidR="004D24BD">
              <w:rPr>
                <w:noProof/>
                <w:webHidden/>
              </w:rPr>
              <w:fldChar w:fldCharType="separate"/>
            </w:r>
            <w:r w:rsidR="00D01F03">
              <w:rPr>
                <w:noProof/>
                <w:webHidden/>
              </w:rPr>
              <w:t>29</w:t>
            </w:r>
            <w:r w:rsidR="004D24BD">
              <w:rPr>
                <w:noProof/>
                <w:webHidden/>
              </w:rPr>
              <w:fldChar w:fldCharType="end"/>
            </w:r>
          </w:hyperlink>
        </w:p>
        <w:p w:rsidR="00602469" w:rsidRDefault="001C5D2C">
          <w:r>
            <w:rPr>
              <w:b/>
              <w:bCs/>
            </w:rPr>
            <w:fldChar w:fldCharType="end"/>
          </w:r>
        </w:p>
      </w:sdtContent>
    </w:sdt>
    <w:p w:rsidR="00602469" w:rsidRDefault="00602469" w:rsidP="00602469">
      <w:pPr>
        <w:spacing w:after="0" w:line="240" w:lineRule="auto"/>
      </w:pPr>
    </w:p>
    <w:p w:rsidR="00602469" w:rsidRDefault="00602469">
      <w:r>
        <w:br w:type="page"/>
      </w:r>
    </w:p>
    <w:p w:rsidR="00602469" w:rsidRPr="00CE59A9" w:rsidRDefault="00CE59A9" w:rsidP="00CE59A9">
      <w:pPr>
        <w:pStyle w:val="Nagwek1"/>
        <w:rPr>
          <w:sz w:val="22"/>
          <w:szCs w:val="22"/>
        </w:rPr>
      </w:pPr>
      <w:bookmarkStart w:id="0" w:name="_Toc43889811"/>
      <w:r w:rsidRPr="00CE59A9">
        <w:rPr>
          <w:sz w:val="22"/>
          <w:szCs w:val="22"/>
        </w:rPr>
        <w:lastRenderedPageBreak/>
        <w:t>Wprowadzenie</w:t>
      </w:r>
      <w:bookmarkEnd w:id="0"/>
    </w:p>
    <w:p w:rsidR="00CE59A9" w:rsidRDefault="00CE59A9" w:rsidP="00CE59A9">
      <w:pPr>
        <w:spacing w:after="0" w:line="240" w:lineRule="auto"/>
        <w:jc w:val="both"/>
      </w:pPr>
    </w:p>
    <w:p w:rsidR="00217E2F" w:rsidRDefault="00217E2F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Analiza „</w:t>
      </w:r>
      <w:r>
        <w:rPr>
          <w:rFonts w:cstheme="minorHAnsi"/>
        </w:rPr>
        <w:t>Bezrobotne kobiety na lubuskim rynku pracy</w:t>
      </w:r>
      <w:r w:rsidRPr="00F11735">
        <w:rPr>
          <w:rFonts w:cstheme="minorHAnsi"/>
        </w:rPr>
        <w:t>” przygotowana została po raz kolejny przez Wojewódzki</w:t>
      </w:r>
      <w:r w:rsidR="006136C4">
        <w:rPr>
          <w:rFonts w:cstheme="minorHAnsi"/>
        </w:rPr>
        <w:t xml:space="preserve"> Urz</w:t>
      </w:r>
      <w:r w:rsidR="00CE5D2B">
        <w:rPr>
          <w:rFonts w:cstheme="minorHAnsi"/>
        </w:rPr>
        <w:t>ąd</w:t>
      </w:r>
      <w:r w:rsidR="006136C4">
        <w:rPr>
          <w:rFonts w:cstheme="minorHAnsi"/>
        </w:rPr>
        <w:t xml:space="preserve"> Pracy w Zielonej Górze. Celem niniejszej analizy jest rozpoznanie sytuacji kobiet</w:t>
      </w:r>
      <w:r w:rsidR="00C37BEA">
        <w:rPr>
          <w:rFonts w:cstheme="minorHAnsi"/>
        </w:rPr>
        <w:t>, ale także mężczyzn</w:t>
      </w:r>
      <w:r w:rsidR="006136C4">
        <w:rPr>
          <w:rFonts w:cstheme="minorHAnsi"/>
        </w:rPr>
        <w:t xml:space="preserve"> na lubusk</w:t>
      </w:r>
      <w:r w:rsidR="0002570C">
        <w:rPr>
          <w:rFonts w:cstheme="minorHAnsi"/>
        </w:rPr>
        <w:t>im rynku pracy w 201</w:t>
      </w:r>
      <w:r w:rsidR="00C814A8">
        <w:rPr>
          <w:rFonts w:cstheme="minorHAnsi"/>
        </w:rPr>
        <w:t>9</w:t>
      </w:r>
      <w:r w:rsidR="006136C4">
        <w:rPr>
          <w:rFonts w:cstheme="minorHAnsi"/>
        </w:rPr>
        <w:t xml:space="preserve"> roku</w:t>
      </w:r>
      <w:r w:rsidR="00C37BEA">
        <w:rPr>
          <w:rFonts w:cstheme="minorHAnsi"/>
        </w:rPr>
        <w:t xml:space="preserve"> oraz pokazanie zmian </w:t>
      </w:r>
      <w:r w:rsidR="005C157B">
        <w:rPr>
          <w:rFonts w:cstheme="minorHAnsi"/>
        </w:rPr>
        <w:t xml:space="preserve">zachodzących </w:t>
      </w:r>
      <w:r w:rsidR="00C37BEA">
        <w:rPr>
          <w:rFonts w:cstheme="minorHAnsi"/>
        </w:rPr>
        <w:t xml:space="preserve">w strukturze bezrobotnych </w:t>
      </w:r>
      <w:r w:rsidR="005C157B">
        <w:rPr>
          <w:rFonts w:cstheme="minorHAnsi"/>
        </w:rPr>
        <w:t>z uwzględnieniem kategorii płci</w:t>
      </w:r>
      <w:r w:rsidR="006136C4">
        <w:rPr>
          <w:rFonts w:cstheme="minorHAnsi"/>
        </w:rPr>
        <w:t>.</w:t>
      </w:r>
      <w:r w:rsidRPr="00F11735">
        <w:rPr>
          <w:rFonts w:cstheme="minorHAnsi"/>
        </w:rPr>
        <w:t xml:space="preserve"> 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Tak jak w poprzednich publikacjach</w:t>
      </w:r>
      <w:r w:rsidRPr="00F11735">
        <w:rPr>
          <w:rFonts w:cstheme="minorHAnsi"/>
        </w:rPr>
        <w:t>, materiał ten zawiera informacje analityczno – statystyczne, dotyczące sytuacji zarówno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 na rynku pracy w regionie. Przedstawione zostały informacje o stanie i strukturze bezrobocia, aktywności w poszukiwaniu pracy z uwzględnieniem podobieństw i różnic, charakterystycznych dla poszczególnych płci. 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Autorzy za pomocą cyklicznych analiz pragną przybliżyć i szczegółowiej zapoznać osoby zajmujące się problemami rynku pracy z trendami odnośnie  bezrobocia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 na lubuskim rynku pracy. Materiał ten może również inspirować projektodawców zamierzających aplikować o środki  </w:t>
      </w:r>
      <w:r w:rsidRPr="00F11735">
        <w:rPr>
          <w:rFonts w:cstheme="minorHAnsi"/>
        </w:rPr>
        <w:br/>
        <w:t>z Europejskiego Funduszu Społecznego do opracowywania programów poprawiających pozycję poszczególnych grup kobiet i mężczyzn na lubuskim rynku pracy.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W zakresie informacji o strukturze i aktywizacji bezrobotnych kobiet i mężczyzn wykorzystano dane ze sprawozdawczości sporządzonej przez powiatowe ur</w:t>
      </w:r>
      <w:r>
        <w:rPr>
          <w:rFonts w:cstheme="minorHAnsi"/>
        </w:rPr>
        <w:t>zędy pracy w ramach realizacji r</w:t>
      </w:r>
      <w:r w:rsidRPr="00F11735">
        <w:rPr>
          <w:rFonts w:cstheme="minorHAnsi"/>
        </w:rPr>
        <w:t>ozporządz</w:t>
      </w:r>
      <w:r w:rsidR="00867067">
        <w:rPr>
          <w:rFonts w:cstheme="minorHAnsi"/>
        </w:rPr>
        <w:t>e</w:t>
      </w:r>
      <w:r w:rsidRPr="00F11735">
        <w:rPr>
          <w:rFonts w:cstheme="minorHAnsi"/>
        </w:rPr>
        <w:t>nia Rady Ministrów w sprawie programu</w:t>
      </w:r>
      <w:r w:rsidR="009A6241">
        <w:rPr>
          <w:rFonts w:cstheme="minorHAnsi"/>
        </w:rPr>
        <w:t xml:space="preserve"> badań statystycznych statystyki</w:t>
      </w:r>
      <w:r w:rsidRPr="00F11735">
        <w:rPr>
          <w:rFonts w:cstheme="minorHAnsi"/>
        </w:rPr>
        <w:t xml:space="preserve"> publicznej.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Opracowanie zawiera część opisową oraz zestawienie danych w ujęciu tabelarycznym.</w:t>
      </w: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7A472F" w:rsidRPr="00602469" w:rsidRDefault="00602469" w:rsidP="00602469">
      <w:pPr>
        <w:pStyle w:val="Nagwek1"/>
        <w:spacing w:before="0" w:line="240" w:lineRule="auto"/>
        <w:rPr>
          <w:sz w:val="22"/>
          <w:szCs w:val="22"/>
        </w:rPr>
      </w:pPr>
      <w:bookmarkStart w:id="1" w:name="_Toc43889812"/>
      <w:r w:rsidRPr="00602469">
        <w:rPr>
          <w:sz w:val="22"/>
          <w:szCs w:val="22"/>
        </w:rPr>
        <w:lastRenderedPageBreak/>
        <w:t>Bezrobocie rejestrowane</w:t>
      </w:r>
      <w:bookmarkEnd w:id="1"/>
    </w:p>
    <w:p w:rsidR="007A472F" w:rsidRDefault="007A472F" w:rsidP="00602469">
      <w:pPr>
        <w:spacing w:after="0" w:line="240" w:lineRule="auto"/>
      </w:pPr>
    </w:p>
    <w:p w:rsidR="00602469" w:rsidRDefault="00602469" w:rsidP="00602469">
      <w:pPr>
        <w:spacing w:after="0" w:line="240" w:lineRule="auto"/>
        <w:jc w:val="both"/>
      </w:pPr>
      <w:r>
        <w:t xml:space="preserve">Na koniec </w:t>
      </w:r>
      <w:r w:rsidR="00A30553">
        <w:t>grudnia</w:t>
      </w:r>
      <w:r>
        <w:t xml:space="preserve"> 201</w:t>
      </w:r>
      <w:r w:rsidR="00C814A8">
        <w:t>9</w:t>
      </w:r>
      <w:r>
        <w:t xml:space="preserve"> roku w rejestrach powiatowych urzędów pracy województwa lubuskiego odnotowano </w:t>
      </w:r>
      <w:r w:rsidR="00C814A8">
        <w:t>1</w:t>
      </w:r>
      <w:r w:rsidR="00A30553">
        <w:t xml:space="preserve">8.498 </w:t>
      </w:r>
      <w:r>
        <w:t xml:space="preserve">bezrobotnych, w tym </w:t>
      </w:r>
      <w:r w:rsidR="00C814A8">
        <w:t>1</w:t>
      </w:r>
      <w:r w:rsidR="00A30553">
        <w:t xml:space="preserve">0.893 </w:t>
      </w:r>
      <w:r>
        <w:t>kobiet</w:t>
      </w:r>
      <w:r w:rsidR="00A30553">
        <w:t>y</w:t>
      </w:r>
      <w:r>
        <w:t xml:space="preserve">. W porównaniu z analogicznym okresem roku poprzedniego nastąpił </w:t>
      </w:r>
      <w:r w:rsidR="00913BE0">
        <w:t xml:space="preserve">zarówno </w:t>
      </w:r>
      <w:r w:rsidR="008B4113">
        <w:t>spadek</w:t>
      </w:r>
      <w:r>
        <w:t xml:space="preserve"> liczby bezrobotnych ogółem (</w:t>
      </w:r>
      <w:r w:rsidR="00A30553">
        <w:t>3.703</w:t>
      </w:r>
      <w:r>
        <w:t xml:space="preserve"> os</w:t>
      </w:r>
      <w:r w:rsidR="00A30553">
        <w:t>oby</w:t>
      </w:r>
      <w:r>
        <w:t xml:space="preserve">), </w:t>
      </w:r>
      <w:r w:rsidR="00913BE0">
        <w:t>jak i</w:t>
      </w:r>
      <w:r>
        <w:t xml:space="preserve"> liczby kobiet (o </w:t>
      </w:r>
      <w:r w:rsidR="00A30553">
        <w:t>2.222</w:t>
      </w:r>
      <w:r w:rsidR="00C814A8">
        <w:t xml:space="preserve"> </w:t>
      </w:r>
      <w:r>
        <w:t>os</w:t>
      </w:r>
      <w:r w:rsidR="00A30553">
        <w:t>oby</w:t>
      </w:r>
      <w:r>
        <w:t>).</w:t>
      </w:r>
    </w:p>
    <w:p w:rsidR="00602469" w:rsidRDefault="00602469" w:rsidP="00602469">
      <w:pPr>
        <w:spacing w:after="0" w:line="240" w:lineRule="auto"/>
      </w:pPr>
    </w:p>
    <w:p w:rsidR="00602469" w:rsidRPr="0059720A" w:rsidRDefault="00602469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2" w:name="_Toc402268786"/>
      <w:r w:rsidRPr="0059720A">
        <w:rPr>
          <w:color w:val="000000" w:themeColor="text1"/>
          <w:sz w:val="20"/>
          <w:szCs w:val="20"/>
        </w:rPr>
        <w:t xml:space="preserve">Tabela </w:t>
      </w:r>
      <w:r w:rsidR="001C5D2C" w:rsidRPr="0059720A">
        <w:rPr>
          <w:color w:val="000000" w:themeColor="text1"/>
          <w:sz w:val="20"/>
          <w:szCs w:val="20"/>
        </w:rPr>
        <w:fldChar w:fldCharType="begin"/>
      </w:r>
      <w:r w:rsidRPr="0059720A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59720A">
        <w:rPr>
          <w:color w:val="000000" w:themeColor="text1"/>
          <w:sz w:val="20"/>
          <w:szCs w:val="20"/>
        </w:rPr>
        <w:fldChar w:fldCharType="separate"/>
      </w:r>
      <w:r w:rsidR="00D01F03">
        <w:rPr>
          <w:noProof/>
          <w:color w:val="000000" w:themeColor="text1"/>
          <w:sz w:val="20"/>
          <w:szCs w:val="20"/>
        </w:rPr>
        <w:t>1</w:t>
      </w:r>
      <w:r w:rsidR="001C5D2C" w:rsidRPr="0059720A">
        <w:rPr>
          <w:color w:val="000000" w:themeColor="text1"/>
          <w:sz w:val="20"/>
          <w:szCs w:val="20"/>
        </w:rPr>
        <w:fldChar w:fldCharType="end"/>
      </w:r>
      <w:r w:rsidRPr="0059720A">
        <w:rPr>
          <w:color w:val="000000" w:themeColor="text1"/>
          <w:sz w:val="20"/>
          <w:szCs w:val="20"/>
        </w:rPr>
        <w:t>. Liczba bezrobotnych ogółem, w tym kobiet według powiatów</w:t>
      </w:r>
      <w:r w:rsidR="00986E7B" w:rsidRPr="0059720A">
        <w:rPr>
          <w:color w:val="000000" w:themeColor="text1"/>
          <w:sz w:val="20"/>
          <w:szCs w:val="20"/>
        </w:rPr>
        <w:t xml:space="preserve"> – stan na </w:t>
      </w:r>
      <w:r w:rsidR="0039023B">
        <w:rPr>
          <w:color w:val="000000" w:themeColor="text1"/>
          <w:sz w:val="20"/>
          <w:szCs w:val="20"/>
        </w:rPr>
        <w:t xml:space="preserve">koniec </w:t>
      </w:r>
      <w:r w:rsidR="00986E7B" w:rsidRPr="0059720A">
        <w:rPr>
          <w:color w:val="000000" w:themeColor="text1"/>
          <w:sz w:val="20"/>
          <w:szCs w:val="20"/>
        </w:rPr>
        <w:t>danego roku</w:t>
      </w:r>
      <w:bookmarkEnd w:id="2"/>
    </w:p>
    <w:tbl>
      <w:tblPr>
        <w:tblW w:w="8204" w:type="dxa"/>
        <w:tblInd w:w="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028"/>
        <w:gridCol w:w="960"/>
        <w:gridCol w:w="1028"/>
        <w:gridCol w:w="960"/>
        <w:gridCol w:w="1028"/>
        <w:gridCol w:w="1060"/>
      </w:tblGrid>
      <w:tr w:rsidR="00CA2F7C" w:rsidRPr="00445489" w:rsidTr="00CA2F7C">
        <w:trPr>
          <w:trHeight w:val="495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7A6ECE" w:rsidP="00E6579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65790">
              <w:rPr>
                <w:sz w:val="20"/>
                <w:szCs w:val="20"/>
              </w:rPr>
              <w:t>8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7A6ECE" w:rsidP="00E6579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65790">
              <w:rPr>
                <w:sz w:val="20"/>
                <w:szCs w:val="20"/>
              </w:rPr>
              <w:t>9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F7C" w:rsidRPr="00CA2F7C" w:rsidRDefault="007A6ECE" w:rsidP="00E6579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Różnica 201</w:t>
            </w:r>
            <w:r w:rsidR="00E6579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/201</w:t>
            </w:r>
            <w:r w:rsidR="00E65790">
              <w:rPr>
                <w:sz w:val="20"/>
                <w:szCs w:val="20"/>
              </w:rPr>
              <w:t>8</w:t>
            </w:r>
            <w:r w:rsidR="00392A99">
              <w:rPr>
                <w:sz w:val="20"/>
                <w:szCs w:val="20"/>
              </w:rPr>
              <w:t xml:space="preserve"> - liczba</w:t>
            </w:r>
          </w:p>
        </w:tc>
      </w:tr>
      <w:tr w:rsidR="00CA2F7C" w:rsidRPr="00445489" w:rsidTr="00CA2F7C">
        <w:trPr>
          <w:trHeight w:val="540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</w:tr>
      <w:tr w:rsidR="0039023B" w:rsidRPr="00445489" w:rsidTr="0039023B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445489" w:rsidRDefault="0039023B" w:rsidP="0039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692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606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-86</w:t>
            </w:r>
          </w:p>
        </w:tc>
      </w:tr>
      <w:tr w:rsidR="0039023B" w:rsidRPr="00445489" w:rsidTr="0039023B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445489" w:rsidRDefault="0039023B" w:rsidP="0039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853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749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-104</w:t>
            </w:r>
          </w:p>
        </w:tc>
      </w:tr>
      <w:tr w:rsidR="0039023B" w:rsidRPr="00445489" w:rsidTr="002175F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445489" w:rsidRDefault="0039023B" w:rsidP="0039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941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838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-103</w:t>
            </w:r>
          </w:p>
        </w:tc>
      </w:tr>
      <w:tr w:rsidR="0039023B" w:rsidRPr="00445489" w:rsidTr="002175F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445489" w:rsidRDefault="0039023B" w:rsidP="0039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1429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1028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-579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-401</w:t>
            </w:r>
          </w:p>
        </w:tc>
      </w:tr>
      <w:tr w:rsidR="0039023B" w:rsidRPr="00445489" w:rsidTr="002175F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445489" w:rsidRDefault="0039023B" w:rsidP="0039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1485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1021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-464</w:t>
            </w:r>
          </w:p>
        </w:tc>
      </w:tr>
      <w:tr w:rsidR="0039023B" w:rsidRPr="00445489" w:rsidTr="0039023B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445489" w:rsidRDefault="0039023B" w:rsidP="0039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195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18</w:t>
            </w:r>
          </w:p>
        </w:tc>
      </w:tr>
      <w:tr w:rsidR="0039023B" w:rsidRPr="00445489" w:rsidTr="0039023B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445489" w:rsidRDefault="0039023B" w:rsidP="0039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1139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1010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-129</w:t>
            </w:r>
          </w:p>
        </w:tc>
      </w:tr>
      <w:tr w:rsidR="0039023B" w:rsidRPr="00445489" w:rsidTr="0039023B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445489" w:rsidRDefault="0039023B" w:rsidP="0039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372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344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-28</w:t>
            </w:r>
          </w:p>
        </w:tc>
      </w:tr>
      <w:tr w:rsidR="0039023B" w:rsidRPr="00445489" w:rsidTr="0039023B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445489" w:rsidRDefault="0039023B" w:rsidP="0039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635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-127</w:t>
            </w:r>
          </w:p>
        </w:tc>
      </w:tr>
      <w:tr w:rsidR="0039023B" w:rsidRPr="00445489" w:rsidTr="0039023B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445489" w:rsidRDefault="0039023B" w:rsidP="0039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687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631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-56</w:t>
            </w:r>
          </w:p>
        </w:tc>
      </w:tr>
      <w:tr w:rsidR="0039023B" w:rsidRPr="00445489" w:rsidTr="0039023B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445489" w:rsidRDefault="0039023B" w:rsidP="0039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1028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874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-154</w:t>
            </w:r>
          </w:p>
        </w:tc>
      </w:tr>
      <w:tr w:rsidR="0039023B" w:rsidRPr="00445489" w:rsidTr="002175F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445489" w:rsidRDefault="0039023B" w:rsidP="0039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1321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938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-383</w:t>
            </w:r>
          </w:p>
        </w:tc>
      </w:tr>
      <w:tr w:rsidR="0039023B" w:rsidRPr="00445489" w:rsidTr="002175F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445489" w:rsidRDefault="0039023B" w:rsidP="0039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1226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1142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-84</w:t>
            </w:r>
          </w:p>
        </w:tc>
      </w:tr>
      <w:tr w:rsidR="0039023B" w:rsidRPr="00445489" w:rsidTr="002175F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445489" w:rsidRDefault="0039023B" w:rsidP="0039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1112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991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-121</w:t>
            </w:r>
          </w:p>
        </w:tc>
      </w:tr>
      <w:tr w:rsidR="0039023B" w:rsidRPr="00445489" w:rsidTr="0039023B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445489" w:rsidRDefault="0039023B" w:rsidP="0039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22201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13115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18498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10893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-3703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-2222</w:t>
            </w:r>
          </w:p>
        </w:tc>
      </w:tr>
    </w:tbl>
    <w:p w:rsidR="00602469" w:rsidRPr="0059720A" w:rsidRDefault="00602469" w:rsidP="00131B2C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A472F" w:rsidRDefault="007A472F" w:rsidP="00602469">
      <w:pPr>
        <w:spacing w:after="0" w:line="240" w:lineRule="auto"/>
      </w:pPr>
    </w:p>
    <w:p w:rsidR="00FA3CC4" w:rsidRDefault="004D23E8" w:rsidP="00986E7B">
      <w:pPr>
        <w:spacing w:after="0" w:line="240" w:lineRule="auto"/>
        <w:jc w:val="both"/>
      </w:pPr>
      <w:r>
        <w:t xml:space="preserve">Sytuacja bezrobotnych w poszczególnych powiatach w omawianym </w:t>
      </w:r>
      <w:r w:rsidR="007976D5">
        <w:t>roku</w:t>
      </w:r>
      <w:r>
        <w:t xml:space="preserve"> </w:t>
      </w:r>
      <w:r w:rsidR="008066C9">
        <w:t>była zróżnicowana. W</w:t>
      </w:r>
      <w:r>
        <w:t xml:space="preserve"> </w:t>
      </w:r>
      <w:r w:rsidR="008066C9">
        <w:t>trzynastu</w:t>
      </w:r>
      <w:r>
        <w:t xml:space="preserve"> powiatach województwa lubuskiego odnotowano zmniejsze</w:t>
      </w:r>
      <w:r w:rsidR="002F5275">
        <w:t>nie liczby bezrobotnych ogółem</w:t>
      </w:r>
      <w:r w:rsidR="00F226B1">
        <w:t>, jak i wśród kobiet</w:t>
      </w:r>
      <w:r w:rsidR="002F5275">
        <w:t xml:space="preserve">. </w:t>
      </w:r>
      <w:r w:rsidR="00FA3CC4">
        <w:t xml:space="preserve">Największy spadek </w:t>
      </w:r>
      <w:r w:rsidR="00C0685F">
        <w:t xml:space="preserve">liczby </w:t>
      </w:r>
      <w:r w:rsidR="00FA3CC4">
        <w:t>bezrobotnych kobiet miał miejsc</w:t>
      </w:r>
      <w:r w:rsidR="00647F7E">
        <w:t>e w powiatach:</w:t>
      </w:r>
      <w:r w:rsidR="00F226B1" w:rsidRPr="00F226B1">
        <w:t xml:space="preserve"> nowosolskim (spadek o </w:t>
      </w:r>
      <w:r w:rsidR="00DA0C32">
        <w:t>464</w:t>
      </w:r>
      <w:r w:rsidR="00F226B1" w:rsidRPr="00F226B1">
        <w:t xml:space="preserve"> os</w:t>
      </w:r>
      <w:r w:rsidR="00DA0C32">
        <w:t>oby</w:t>
      </w:r>
      <w:r w:rsidR="00F226B1" w:rsidRPr="00F226B1">
        <w:t>)</w:t>
      </w:r>
      <w:r w:rsidR="00F226B1">
        <w:t>,</w:t>
      </w:r>
      <w:r w:rsidR="00647F7E">
        <w:t xml:space="preserve"> </w:t>
      </w:r>
      <w:r w:rsidR="00DA0C32">
        <w:t>międzyrzeckim</w:t>
      </w:r>
      <w:r w:rsidR="00D55B1B">
        <w:t xml:space="preserve"> (spadek o </w:t>
      </w:r>
      <w:r w:rsidR="00DA0C32">
        <w:t>401</w:t>
      </w:r>
      <w:r w:rsidR="00D55B1B">
        <w:t xml:space="preserve"> os</w:t>
      </w:r>
      <w:r w:rsidR="00DA0C32">
        <w:t>ób</w:t>
      </w:r>
      <w:r w:rsidR="00D55B1B">
        <w:t xml:space="preserve">), </w:t>
      </w:r>
      <w:r w:rsidR="00DA0C32">
        <w:t>zielonogórskim grodzkim</w:t>
      </w:r>
      <w:r w:rsidR="00FA3CC4">
        <w:t xml:space="preserve"> (spadek o </w:t>
      </w:r>
      <w:r w:rsidR="00DA0C32">
        <w:t>383</w:t>
      </w:r>
      <w:r w:rsidR="00FA3CC4">
        <w:t xml:space="preserve"> os</w:t>
      </w:r>
      <w:r w:rsidR="00DA0C32">
        <w:t>oby</w:t>
      </w:r>
      <w:r w:rsidR="002F5275">
        <w:t>)</w:t>
      </w:r>
      <w:r w:rsidR="00FA3CC4">
        <w:t xml:space="preserve">. Najmniejszy spadek miał miejsce w powiecie </w:t>
      </w:r>
      <w:r w:rsidR="00DA0C32">
        <w:t>sulęcińskim</w:t>
      </w:r>
      <w:r w:rsidR="00FA3CC4">
        <w:t xml:space="preserve">, gdzie wyniósł </w:t>
      </w:r>
      <w:r w:rsidR="00DA0C32">
        <w:t>28</w:t>
      </w:r>
      <w:r>
        <w:t xml:space="preserve"> os</w:t>
      </w:r>
      <w:r w:rsidR="00663DB7">
        <w:t>ób</w:t>
      </w:r>
      <w:r w:rsidR="00FA3CC4">
        <w:t>.</w:t>
      </w:r>
      <w:r w:rsidR="008066C9">
        <w:t xml:space="preserve"> Wzrost odnotowano w powiecie słubickim (o </w:t>
      </w:r>
      <w:r w:rsidR="00DA0C32">
        <w:t>18</w:t>
      </w:r>
      <w:r w:rsidR="008066C9">
        <w:t xml:space="preserve"> kobiet).</w:t>
      </w:r>
    </w:p>
    <w:p w:rsidR="00FA3CC4" w:rsidRDefault="00FA3CC4" w:rsidP="00986E7B">
      <w:pPr>
        <w:spacing w:after="0" w:line="240" w:lineRule="auto"/>
        <w:jc w:val="both"/>
      </w:pPr>
    </w:p>
    <w:p w:rsidR="00986E7B" w:rsidRDefault="00FA3CC4" w:rsidP="003754B2">
      <w:pPr>
        <w:spacing w:after="0" w:line="240" w:lineRule="auto"/>
        <w:jc w:val="both"/>
      </w:pPr>
      <w:r>
        <w:t xml:space="preserve">Bezrobotne kobiety w </w:t>
      </w:r>
      <w:r w:rsidR="00DA0C32">
        <w:t>grudniu</w:t>
      </w:r>
      <w:r>
        <w:t xml:space="preserve"> 201</w:t>
      </w:r>
      <w:r w:rsidR="008F42AB">
        <w:t>9</w:t>
      </w:r>
      <w:r>
        <w:t xml:space="preserve"> r. stanowiły </w:t>
      </w:r>
      <w:r w:rsidR="00DA0C32">
        <w:t>58,9</w:t>
      </w:r>
      <w:r>
        <w:t xml:space="preserve">% ogółu bezrobotnych. Porównując do </w:t>
      </w:r>
      <w:r w:rsidR="00DA0C32">
        <w:t>grudnia</w:t>
      </w:r>
      <w:r>
        <w:t xml:space="preserve"> </w:t>
      </w:r>
      <w:r w:rsidR="003754B2">
        <w:t>201</w:t>
      </w:r>
      <w:r w:rsidR="000B564D">
        <w:t>8</w:t>
      </w:r>
      <w:r w:rsidR="002E110C">
        <w:t xml:space="preserve"> </w:t>
      </w:r>
      <w:r w:rsidR="003754B2">
        <w:t xml:space="preserve">r. nastąpił </w:t>
      </w:r>
      <w:r w:rsidR="00DA0C32">
        <w:t>spadek</w:t>
      </w:r>
      <w:r w:rsidR="003754B2">
        <w:t xml:space="preserve"> odsetka o </w:t>
      </w:r>
      <w:r w:rsidR="008F42AB">
        <w:t>0</w:t>
      </w:r>
      <w:r w:rsidR="00353CA0">
        <w:t>,</w:t>
      </w:r>
      <w:r w:rsidR="00DA0C32">
        <w:t>2</w:t>
      </w:r>
      <w:r w:rsidR="00353CA0">
        <w:t xml:space="preserve"> </w:t>
      </w:r>
      <w:r w:rsidR="003754B2">
        <w:t xml:space="preserve">punktu procentowego. </w:t>
      </w:r>
    </w:p>
    <w:p w:rsidR="003754B2" w:rsidRDefault="003754B2" w:rsidP="003754B2">
      <w:pPr>
        <w:spacing w:after="0" w:line="240" w:lineRule="auto"/>
        <w:jc w:val="both"/>
      </w:pPr>
    </w:p>
    <w:p w:rsidR="003754B2" w:rsidRDefault="00353CA0" w:rsidP="003754B2">
      <w:pPr>
        <w:spacing w:after="0" w:line="240" w:lineRule="auto"/>
        <w:jc w:val="both"/>
      </w:pPr>
      <w:r>
        <w:t>W 201</w:t>
      </w:r>
      <w:r w:rsidR="008F42AB">
        <w:t>9</w:t>
      </w:r>
      <w:r w:rsidR="00663DB7">
        <w:t xml:space="preserve"> roku w</w:t>
      </w:r>
      <w:r w:rsidR="008F42AB">
        <w:t>e wszystkich</w:t>
      </w:r>
      <w:r w:rsidR="00E76096">
        <w:t xml:space="preserve"> powiatach odsetek kobiet przekroczył 50% ogółu bezrobotnych</w:t>
      </w:r>
      <w:r w:rsidR="008F42AB">
        <w:t xml:space="preserve">. </w:t>
      </w:r>
      <w:r w:rsidR="00E76096">
        <w:t>Największy odsetek odnotowano w powiatach:</w:t>
      </w:r>
      <w:r w:rsidR="00F34970">
        <w:t xml:space="preserve"> </w:t>
      </w:r>
      <w:r w:rsidR="008F42AB">
        <w:t xml:space="preserve">gorzowskim ziemskim, </w:t>
      </w:r>
      <w:r w:rsidR="00DA0C32">
        <w:t xml:space="preserve">krośnieńskim, </w:t>
      </w:r>
      <w:r w:rsidR="008F42AB">
        <w:t>nowosolskim,</w:t>
      </w:r>
      <w:r w:rsidR="00DA0C32">
        <w:t xml:space="preserve"> wschowskim,</w:t>
      </w:r>
      <w:r w:rsidR="008F42AB">
        <w:t xml:space="preserve"> żagańskim</w:t>
      </w:r>
      <w:r w:rsidR="00E76096">
        <w:t xml:space="preserve">. </w:t>
      </w:r>
    </w:p>
    <w:p w:rsidR="00986E7B" w:rsidRDefault="00986E7B" w:rsidP="00986E7B">
      <w:pPr>
        <w:spacing w:after="0" w:line="240" w:lineRule="auto"/>
        <w:jc w:val="both"/>
      </w:pPr>
    </w:p>
    <w:p w:rsidR="00986E7B" w:rsidRDefault="00986E7B" w:rsidP="00986E7B">
      <w:pPr>
        <w:spacing w:after="0" w:line="240" w:lineRule="auto"/>
        <w:jc w:val="both"/>
      </w:pPr>
    </w:p>
    <w:p w:rsidR="003754B2" w:rsidRDefault="003754B2" w:rsidP="00986E7B">
      <w:pPr>
        <w:spacing w:after="0" w:line="240" w:lineRule="auto"/>
        <w:jc w:val="both"/>
      </w:pPr>
    </w:p>
    <w:p w:rsidR="005748DE" w:rsidRDefault="005748DE" w:rsidP="00986E7B">
      <w:pPr>
        <w:pStyle w:val="Legenda"/>
        <w:rPr>
          <w:b w:val="0"/>
          <w:bCs w:val="0"/>
          <w:color w:val="auto"/>
          <w:sz w:val="22"/>
          <w:szCs w:val="22"/>
        </w:rPr>
      </w:pPr>
      <w:bookmarkStart w:id="3" w:name="_Toc402268787"/>
    </w:p>
    <w:p w:rsidR="003F0AFA" w:rsidRDefault="003F0AFA" w:rsidP="003F0AFA">
      <w:pPr>
        <w:pStyle w:val="Legenda"/>
        <w:spacing w:after="0"/>
        <w:rPr>
          <w:b w:val="0"/>
          <w:bCs w:val="0"/>
          <w:color w:val="auto"/>
          <w:sz w:val="22"/>
          <w:szCs w:val="22"/>
        </w:rPr>
      </w:pPr>
    </w:p>
    <w:p w:rsidR="007A472F" w:rsidRPr="003B0300" w:rsidRDefault="00986E7B" w:rsidP="003F0AFA">
      <w:pPr>
        <w:pStyle w:val="Legenda"/>
        <w:spacing w:after="0"/>
        <w:rPr>
          <w:color w:val="000000" w:themeColor="text1"/>
          <w:sz w:val="20"/>
          <w:szCs w:val="20"/>
        </w:rPr>
      </w:pPr>
      <w:r w:rsidRPr="003B0300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3B0300">
        <w:rPr>
          <w:color w:val="000000" w:themeColor="text1"/>
          <w:sz w:val="20"/>
          <w:szCs w:val="20"/>
        </w:rPr>
        <w:fldChar w:fldCharType="begin"/>
      </w:r>
      <w:r w:rsidRPr="003B0300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B0300">
        <w:rPr>
          <w:color w:val="000000" w:themeColor="text1"/>
          <w:sz w:val="20"/>
          <w:szCs w:val="20"/>
        </w:rPr>
        <w:fldChar w:fldCharType="separate"/>
      </w:r>
      <w:r w:rsidR="00D01F03">
        <w:rPr>
          <w:noProof/>
          <w:color w:val="000000" w:themeColor="text1"/>
          <w:sz w:val="20"/>
          <w:szCs w:val="20"/>
        </w:rPr>
        <w:t>2</w:t>
      </w:r>
      <w:r w:rsidR="001C5D2C" w:rsidRPr="003B0300">
        <w:rPr>
          <w:color w:val="000000" w:themeColor="text1"/>
          <w:sz w:val="20"/>
          <w:szCs w:val="20"/>
        </w:rPr>
        <w:fldChar w:fldCharType="end"/>
      </w:r>
      <w:r w:rsidR="00384E9B" w:rsidRPr="003B0300">
        <w:rPr>
          <w:color w:val="000000" w:themeColor="text1"/>
          <w:sz w:val="20"/>
          <w:szCs w:val="20"/>
        </w:rPr>
        <w:t>. Udział kobiet wśród bezrobotnych ogółem w</w:t>
      </w:r>
      <w:r w:rsidR="0039023B">
        <w:rPr>
          <w:color w:val="000000" w:themeColor="text1"/>
          <w:sz w:val="20"/>
          <w:szCs w:val="20"/>
        </w:rPr>
        <w:t>edług powiatów – stan na koniec</w:t>
      </w:r>
      <w:r w:rsidR="00384E9B" w:rsidRPr="003B0300">
        <w:rPr>
          <w:color w:val="000000" w:themeColor="text1"/>
          <w:sz w:val="20"/>
          <w:szCs w:val="20"/>
        </w:rPr>
        <w:t xml:space="preserve"> danego roku</w:t>
      </w:r>
      <w:bookmarkEnd w:id="3"/>
    </w:p>
    <w:tbl>
      <w:tblPr>
        <w:tblW w:w="4415" w:type="dxa"/>
        <w:tblInd w:w="2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134"/>
        <w:gridCol w:w="1134"/>
      </w:tblGrid>
      <w:tr w:rsidR="00A321F2" w:rsidRPr="00A321F2" w:rsidTr="00A321F2">
        <w:trPr>
          <w:trHeight w:val="315"/>
        </w:trPr>
        <w:tc>
          <w:tcPr>
            <w:tcW w:w="2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2C24CA" w:rsidRPr="00A321F2" w:rsidTr="002C24CA">
        <w:trPr>
          <w:trHeight w:val="194"/>
        </w:trPr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4CA" w:rsidRPr="00A321F2" w:rsidRDefault="002C24CA" w:rsidP="002C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4CA" w:rsidRPr="002C24CA" w:rsidRDefault="00EA3B3D" w:rsidP="00E657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E6579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4CA" w:rsidRPr="002C24CA" w:rsidRDefault="00EA3B3D" w:rsidP="00E657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E65790"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39023B" w:rsidRPr="00A321F2" w:rsidTr="0039023B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61,9%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64,0%</w:t>
            </w:r>
          </w:p>
        </w:tc>
      </w:tr>
      <w:tr w:rsidR="0039023B" w:rsidRPr="00A321F2" w:rsidTr="0039023B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57,6%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57,8%</w:t>
            </w:r>
          </w:p>
        </w:tc>
      </w:tr>
      <w:tr w:rsidR="0039023B" w:rsidRPr="00A321F2" w:rsidTr="002175F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58,1%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60,2%</w:t>
            </w:r>
          </w:p>
        </w:tc>
      </w:tr>
      <w:tr w:rsidR="0039023B" w:rsidRPr="00A321F2" w:rsidTr="0039023B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58,0%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54,6%</w:t>
            </w:r>
          </w:p>
        </w:tc>
      </w:tr>
      <w:tr w:rsidR="0039023B" w:rsidRPr="00A321F2" w:rsidTr="0039023B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63,6%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61,4%</w:t>
            </w:r>
          </w:p>
        </w:tc>
      </w:tr>
      <w:tr w:rsidR="0039023B" w:rsidRPr="00A321F2" w:rsidTr="0039023B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47,2%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51,3%</w:t>
            </w:r>
          </w:p>
        </w:tc>
      </w:tr>
      <w:tr w:rsidR="0039023B" w:rsidRPr="00A321F2" w:rsidTr="002175F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59,9%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59,9%</w:t>
            </w:r>
          </w:p>
        </w:tc>
      </w:tr>
      <w:tr w:rsidR="0039023B" w:rsidRPr="00A321F2" w:rsidTr="0039023B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51,7%</w:t>
            </w:r>
          </w:p>
        </w:tc>
      </w:tr>
      <w:tr w:rsidR="0039023B" w:rsidRPr="00A321F2" w:rsidTr="0039023B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57,3%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57,1%</w:t>
            </w:r>
          </w:p>
        </w:tc>
      </w:tr>
      <w:tr w:rsidR="0039023B" w:rsidRPr="00A321F2" w:rsidTr="0039023B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61,4%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61,7%</w:t>
            </w:r>
          </w:p>
        </w:tc>
      </w:tr>
      <w:tr w:rsidR="0039023B" w:rsidRPr="00A321F2" w:rsidTr="002175FE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59,7%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59,3%</w:t>
            </w:r>
          </w:p>
        </w:tc>
      </w:tr>
      <w:tr w:rsidR="0039023B" w:rsidRPr="00A321F2" w:rsidTr="0039023B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57,9%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56,4%</w:t>
            </w:r>
          </w:p>
        </w:tc>
      </w:tr>
      <w:tr w:rsidR="0039023B" w:rsidRPr="00A321F2" w:rsidTr="0039023B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62,6%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63,3%</w:t>
            </w:r>
          </w:p>
        </w:tc>
      </w:tr>
      <w:tr w:rsidR="0039023B" w:rsidRPr="00A321F2" w:rsidTr="0039023B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57,2%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58,5%</w:t>
            </w:r>
          </w:p>
        </w:tc>
      </w:tr>
      <w:tr w:rsidR="0039023B" w:rsidRPr="00A321F2" w:rsidTr="0039023B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59,1%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58,9%</w:t>
            </w:r>
          </w:p>
        </w:tc>
      </w:tr>
    </w:tbl>
    <w:p w:rsidR="00384E9B" w:rsidRPr="0059720A" w:rsidRDefault="00384E9B" w:rsidP="00A321F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05702" w:rsidRDefault="00705702" w:rsidP="00384E9B">
      <w:pPr>
        <w:spacing w:after="0" w:line="240" w:lineRule="auto"/>
        <w:jc w:val="both"/>
      </w:pPr>
    </w:p>
    <w:p w:rsidR="00384E9B" w:rsidRDefault="00384E9B" w:rsidP="00705702">
      <w:pPr>
        <w:spacing w:after="0" w:line="240" w:lineRule="auto"/>
        <w:jc w:val="both"/>
      </w:pPr>
      <w:r>
        <w:t>W 201</w:t>
      </w:r>
      <w:r w:rsidR="00705702">
        <w:t>9</w:t>
      </w:r>
      <w:r>
        <w:t xml:space="preserve"> roku odnotowano spadek skali napływu bezrobotnych ogółem (o </w:t>
      </w:r>
      <w:r w:rsidR="00DA0C32">
        <w:t xml:space="preserve">4.969 </w:t>
      </w:r>
      <w:r>
        <w:t>os</w:t>
      </w:r>
      <w:r w:rsidR="00256BB9">
        <w:t>ób</w:t>
      </w:r>
      <w:r>
        <w:t xml:space="preserve"> w porównaniu z 201</w:t>
      </w:r>
      <w:r w:rsidR="00705702">
        <w:t>8</w:t>
      </w:r>
      <w:r w:rsidR="00DA0C32">
        <w:t xml:space="preserve"> rokiem</w:t>
      </w:r>
      <w:r>
        <w:t xml:space="preserve">), w tym także bezrobotnych kobiet (odpowiednio o </w:t>
      </w:r>
      <w:r w:rsidR="00DA0C32">
        <w:t>2.467</w:t>
      </w:r>
      <w:r w:rsidR="00450B1A">
        <w:t xml:space="preserve"> </w:t>
      </w:r>
      <w:r>
        <w:t>os</w:t>
      </w:r>
      <w:r w:rsidR="00DA0C32">
        <w:t>ób</w:t>
      </w:r>
      <w:r w:rsidR="00705702">
        <w:t xml:space="preserve">). </w:t>
      </w:r>
    </w:p>
    <w:p w:rsidR="00CE5D2B" w:rsidRDefault="00CE5D2B" w:rsidP="00705702">
      <w:pPr>
        <w:spacing w:after="0" w:line="240" w:lineRule="auto"/>
        <w:jc w:val="both"/>
      </w:pPr>
    </w:p>
    <w:p w:rsidR="00384E9B" w:rsidRPr="003754B2" w:rsidRDefault="00384E9B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4" w:name="_Toc402268788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D01F03">
        <w:rPr>
          <w:noProof/>
          <w:color w:val="000000" w:themeColor="text1"/>
          <w:sz w:val="20"/>
          <w:szCs w:val="20"/>
        </w:rPr>
        <w:t>3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 xml:space="preserve">. Napływ bezrobotnych ogółem, w tym kobiet według powiatów – </w:t>
      </w:r>
      <w:r w:rsidR="0039023B">
        <w:rPr>
          <w:color w:val="000000" w:themeColor="text1"/>
          <w:sz w:val="20"/>
          <w:szCs w:val="20"/>
        </w:rPr>
        <w:t>koniec</w:t>
      </w:r>
      <w:r w:rsidRPr="003754B2">
        <w:rPr>
          <w:color w:val="000000" w:themeColor="text1"/>
          <w:sz w:val="20"/>
          <w:szCs w:val="20"/>
        </w:rPr>
        <w:t xml:space="preserve"> danego roku</w:t>
      </w:r>
      <w:bookmarkEnd w:id="4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993"/>
        <w:gridCol w:w="992"/>
        <w:gridCol w:w="992"/>
        <w:gridCol w:w="992"/>
        <w:gridCol w:w="1418"/>
        <w:gridCol w:w="1417"/>
      </w:tblGrid>
      <w:tr w:rsidR="000D6E1F" w:rsidRPr="00A321F2" w:rsidTr="000D6E1F">
        <w:trPr>
          <w:trHeight w:val="398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79608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796082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79608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796082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FF5A64" w:rsidP="0079608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Różnica 201</w:t>
            </w:r>
            <w:r w:rsidR="007960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/201</w:t>
            </w:r>
            <w:r w:rsidR="00796082">
              <w:rPr>
                <w:sz w:val="20"/>
                <w:szCs w:val="20"/>
              </w:rPr>
              <w:t>8</w:t>
            </w:r>
            <w:r w:rsidR="00392A99">
              <w:rPr>
                <w:sz w:val="20"/>
                <w:szCs w:val="20"/>
              </w:rPr>
              <w:t xml:space="preserve"> - liczba</w:t>
            </w:r>
          </w:p>
        </w:tc>
      </w:tr>
      <w:tr w:rsidR="000D6E1F" w:rsidRPr="00A321F2" w:rsidTr="000D6E1F">
        <w:trPr>
          <w:trHeight w:val="52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bezrobotni ogółem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</w:tr>
      <w:tr w:rsidR="0039023B" w:rsidRPr="00A321F2" w:rsidTr="0039023B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-123</w:t>
            </w:r>
          </w:p>
        </w:tc>
      </w:tr>
      <w:tr w:rsidR="0039023B" w:rsidRPr="00A321F2" w:rsidTr="002175FE">
        <w:trPr>
          <w:trHeight w:val="32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4577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-264</w:t>
            </w:r>
          </w:p>
        </w:tc>
      </w:tr>
      <w:tr w:rsidR="0039023B" w:rsidRPr="00A321F2" w:rsidTr="002175F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3174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-196</w:t>
            </w:r>
          </w:p>
        </w:tc>
      </w:tr>
      <w:tr w:rsidR="0039023B" w:rsidRPr="00A321F2" w:rsidTr="002175F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3820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3570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-129</w:t>
            </w:r>
          </w:p>
        </w:tc>
      </w:tr>
      <w:tr w:rsidR="0039023B" w:rsidRPr="00A321F2" w:rsidTr="002175F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4922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4387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-348</w:t>
            </w:r>
          </w:p>
        </w:tc>
      </w:tr>
      <w:tr w:rsidR="0039023B" w:rsidRPr="00A321F2" w:rsidTr="002175F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29</w:t>
            </w:r>
          </w:p>
        </w:tc>
      </w:tr>
      <w:tr w:rsidR="0039023B" w:rsidRPr="00A321F2" w:rsidTr="002175FE">
        <w:trPr>
          <w:trHeight w:val="25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4427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3884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-249</w:t>
            </w:r>
          </w:p>
        </w:tc>
      </w:tr>
      <w:tr w:rsidR="0039023B" w:rsidRPr="00A321F2" w:rsidTr="002175F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-14</w:t>
            </w:r>
          </w:p>
        </w:tc>
      </w:tr>
      <w:tr w:rsidR="0039023B" w:rsidRPr="00A321F2" w:rsidTr="002175F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-53</w:t>
            </w:r>
          </w:p>
        </w:tc>
      </w:tr>
      <w:tr w:rsidR="0039023B" w:rsidRPr="00A321F2" w:rsidTr="002175F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-150</w:t>
            </w:r>
          </w:p>
        </w:tc>
      </w:tr>
      <w:tr w:rsidR="0039023B" w:rsidRPr="00A321F2" w:rsidTr="002175F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3607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3253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1689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-185</w:t>
            </w:r>
          </w:p>
        </w:tc>
      </w:tr>
      <w:tr w:rsidR="0039023B" w:rsidRPr="00A321F2" w:rsidTr="002175F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5133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4685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-188</w:t>
            </w:r>
          </w:p>
        </w:tc>
      </w:tr>
      <w:tr w:rsidR="0039023B" w:rsidRPr="00A321F2" w:rsidTr="002175F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4606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3992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-317</w:t>
            </w:r>
          </w:p>
        </w:tc>
      </w:tr>
      <w:tr w:rsidR="0039023B" w:rsidRPr="00A321F2" w:rsidTr="002175FE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4514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3958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-280</w:t>
            </w:r>
          </w:p>
        </w:tc>
      </w:tr>
      <w:tr w:rsidR="0039023B" w:rsidRPr="00A321F2" w:rsidTr="0039023B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A321F2" w:rsidRDefault="0039023B" w:rsidP="0039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49080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24885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44111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22418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-4969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23B" w:rsidRPr="0039023B" w:rsidRDefault="0039023B" w:rsidP="003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023B">
              <w:rPr>
                <w:sz w:val="20"/>
                <w:szCs w:val="20"/>
              </w:rPr>
              <w:t>-2467</w:t>
            </w:r>
          </w:p>
        </w:tc>
      </w:tr>
    </w:tbl>
    <w:p w:rsidR="002C5A97" w:rsidRPr="00705702" w:rsidRDefault="00384E9B" w:rsidP="0070570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DA0C32" w:rsidRDefault="00DA0C32" w:rsidP="00384E9B">
      <w:pPr>
        <w:spacing w:after="0" w:line="240" w:lineRule="auto"/>
        <w:jc w:val="both"/>
      </w:pPr>
    </w:p>
    <w:p w:rsidR="00384E9B" w:rsidRDefault="00384E9B" w:rsidP="00384E9B">
      <w:pPr>
        <w:spacing w:after="0" w:line="240" w:lineRule="auto"/>
        <w:jc w:val="both"/>
      </w:pPr>
      <w:r>
        <w:lastRenderedPageBreak/>
        <w:t>Spadek napływu</w:t>
      </w:r>
      <w:r w:rsidR="00261798">
        <w:t xml:space="preserve"> bezrobotnych </w:t>
      </w:r>
      <w:r w:rsidR="00487EC6">
        <w:t xml:space="preserve">ogółem </w:t>
      </w:r>
      <w:r w:rsidR="00261798">
        <w:t xml:space="preserve">wystąpił </w:t>
      </w:r>
      <w:r w:rsidR="00243103">
        <w:t>w</w:t>
      </w:r>
      <w:r w:rsidR="00DA0C32">
        <w:t xml:space="preserve">e wszystkich </w:t>
      </w:r>
      <w:r w:rsidR="00227A76">
        <w:t xml:space="preserve">lubuskich </w:t>
      </w:r>
      <w:r w:rsidR="00450B1A">
        <w:t>powiatach.</w:t>
      </w:r>
      <w:r w:rsidR="00261798">
        <w:t xml:space="preserve"> </w:t>
      </w:r>
      <w:r w:rsidR="00243103">
        <w:t>N</w:t>
      </w:r>
      <w:r w:rsidR="00261798">
        <w:t>ajwiększy w powi</w:t>
      </w:r>
      <w:r w:rsidR="00243103">
        <w:t>ecie</w:t>
      </w:r>
      <w:r w:rsidR="00261798">
        <w:t xml:space="preserve"> </w:t>
      </w:r>
      <w:r w:rsidR="00DA0C32">
        <w:t xml:space="preserve">żagańskim </w:t>
      </w:r>
      <w:r w:rsidR="00261798">
        <w:t xml:space="preserve">(spadek o </w:t>
      </w:r>
      <w:r w:rsidR="00DA0C32">
        <w:t>614</w:t>
      </w:r>
      <w:r w:rsidR="00261798">
        <w:t xml:space="preserve"> os</w:t>
      </w:r>
      <w:r w:rsidR="00F238F1">
        <w:t>ób</w:t>
      </w:r>
      <w:r w:rsidR="00434C62">
        <w:t>)</w:t>
      </w:r>
      <w:r w:rsidR="00E76096">
        <w:t>. Natomiast w</w:t>
      </w:r>
      <w:r w:rsidR="00450B1A">
        <w:t xml:space="preserve">śród </w:t>
      </w:r>
      <w:r w:rsidR="00663DB7">
        <w:t>kobiet spadek wystąpił w 1</w:t>
      </w:r>
      <w:r w:rsidR="00F238F1">
        <w:t>3</w:t>
      </w:r>
      <w:r w:rsidR="00E76096">
        <w:t xml:space="preserve"> powiatach</w:t>
      </w:r>
      <w:r w:rsidR="00DA0C32">
        <w:t xml:space="preserve"> (wyjątek stanowi powiat słubicki, gdzie odnotowano wzrost o 29 osób)</w:t>
      </w:r>
      <w:r w:rsidR="00E76096">
        <w:t xml:space="preserve">. Największy w powiecie </w:t>
      </w:r>
      <w:r w:rsidR="00F238F1">
        <w:t>nowosolskim</w:t>
      </w:r>
      <w:r w:rsidR="00E76096">
        <w:t xml:space="preserve"> (spadek o </w:t>
      </w:r>
      <w:r w:rsidR="00DA0C32">
        <w:t>348</w:t>
      </w:r>
      <w:r w:rsidR="00E76096">
        <w:t xml:space="preserve"> os</w:t>
      </w:r>
      <w:r w:rsidR="00227A76">
        <w:t>ób</w:t>
      </w:r>
      <w:r w:rsidR="00E76096">
        <w:t>).</w:t>
      </w:r>
    </w:p>
    <w:p w:rsidR="006B6EEB" w:rsidRDefault="00261798" w:rsidP="00566902">
      <w:pPr>
        <w:spacing w:after="0" w:line="240" w:lineRule="auto"/>
        <w:jc w:val="both"/>
      </w:pPr>
      <w:r>
        <w:t xml:space="preserve">Analizując </w:t>
      </w:r>
      <w:r w:rsidR="00DF58E3">
        <w:t>napływ bezrobotnych w 201</w:t>
      </w:r>
      <w:r w:rsidR="00227A76">
        <w:t>9</w:t>
      </w:r>
      <w:r w:rsidR="00DF58E3">
        <w:t xml:space="preserve"> roku odsetek kobiet nie przekroczył 50%</w:t>
      </w:r>
      <w:r w:rsidR="00EF4F76">
        <w:t xml:space="preserve"> w </w:t>
      </w:r>
      <w:r w:rsidR="00450B1A">
        <w:t>8</w:t>
      </w:r>
      <w:r w:rsidR="00EF4F76">
        <w:t xml:space="preserve"> powiatach</w:t>
      </w:r>
      <w:r w:rsidR="002E2CF6">
        <w:t>. Podobnie było w</w:t>
      </w:r>
      <w:r w:rsidR="00DF58E3">
        <w:t xml:space="preserve"> 201</w:t>
      </w:r>
      <w:r w:rsidR="00227A76">
        <w:t>8</w:t>
      </w:r>
      <w:r w:rsidR="002E2CF6">
        <w:t xml:space="preserve"> roku</w:t>
      </w:r>
      <w:r w:rsidR="00DF58E3">
        <w:t xml:space="preserve">. </w:t>
      </w:r>
    </w:p>
    <w:p w:rsidR="006B6EEB" w:rsidRDefault="006B6EEB" w:rsidP="00602469">
      <w:pPr>
        <w:spacing w:after="0" w:line="240" w:lineRule="auto"/>
      </w:pPr>
    </w:p>
    <w:p w:rsidR="00566902" w:rsidRPr="003754B2" w:rsidRDefault="00566902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5" w:name="_Toc402268789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D01F03">
        <w:rPr>
          <w:noProof/>
          <w:color w:val="000000" w:themeColor="text1"/>
          <w:sz w:val="20"/>
          <w:szCs w:val="20"/>
        </w:rPr>
        <w:t>4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Udział</w:t>
      </w:r>
      <w:r w:rsidR="00131B2C">
        <w:rPr>
          <w:color w:val="000000" w:themeColor="text1"/>
          <w:sz w:val="20"/>
          <w:szCs w:val="20"/>
        </w:rPr>
        <w:t xml:space="preserve"> kobiet w napływie </w:t>
      </w:r>
      <w:r w:rsidRPr="003754B2">
        <w:rPr>
          <w:color w:val="000000" w:themeColor="text1"/>
          <w:sz w:val="20"/>
          <w:szCs w:val="20"/>
        </w:rPr>
        <w:t xml:space="preserve">ogółem według powiatów – </w:t>
      </w:r>
      <w:r w:rsidR="0039023B">
        <w:rPr>
          <w:color w:val="000000" w:themeColor="text1"/>
          <w:sz w:val="20"/>
          <w:szCs w:val="20"/>
        </w:rPr>
        <w:t>koniec</w:t>
      </w:r>
      <w:r w:rsidRPr="003754B2">
        <w:rPr>
          <w:color w:val="000000" w:themeColor="text1"/>
          <w:sz w:val="20"/>
          <w:szCs w:val="20"/>
        </w:rPr>
        <w:t xml:space="preserve"> danego roku</w:t>
      </w:r>
      <w:bookmarkEnd w:id="5"/>
    </w:p>
    <w:tbl>
      <w:tblPr>
        <w:tblW w:w="4410" w:type="dxa"/>
        <w:tblInd w:w="2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119"/>
        <w:gridCol w:w="1149"/>
      </w:tblGrid>
      <w:tr w:rsidR="005748DE" w:rsidRPr="005748DE" w:rsidTr="005748DE">
        <w:trPr>
          <w:trHeight w:val="402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263933" w:rsidRPr="005748DE" w:rsidTr="00263933">
        <w:trPr>
          <w:trHeight w:val="282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933" w:rsidRPr="005748DE" w:rsidRDefault="00263933" w:rsidP="0026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933" w:rsidRPr="00263933" w:rsidRDefault="00FF5A64" w:rsidP="007960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79608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933" w:rsidRPr="00263933" w:rsidRDefault="00FF5A64" w:rsidP="007960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796082"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796082" w:rsidRPr="005748DE" w:rsidTr="00227A7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48,5%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52,0%</w:t>
            </w:r>
          </w:p>
        </w:tc>
      </w:tr>
      <w:tr w:rsidR="00796082" w:rsidRPr="005748DE" w:rsidTr="00796082">
        <w:trPr>
          <w:trHeight w:val="31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49,2%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46,7%</w:t>
            </w:r>
          </w:p>
        </w:tc>
      </w:tr>
      <w:tr w:rsidR="00796082" w:rsidRPr="005748DE" w:rsidTr="007960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45,6%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45,9%</w:t>
            </w:r>
          </w:p>
        </w:tc>
      </w:tr>
      <w:tr w:rsidR="00796082" w:rsidRPr="005748DE" w:rsidTr="007960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47,5%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45,7%</w:t>
            </w:r>
          </w:p>
        </w:tc>
      </w:tr>
      <w:tr w:rsidR="00796082" w:rsidRPr="005748DE" w:rsidTr="00227A7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50,6%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49,5%</w:t>
            </w:r>
          </w:p>
        </w:tc>
      </w:tr>
      <w:tr w:rsidR="00796082" w:rsidRPr="005748DE" w:rsidTr="007960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36,2%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46,2%</w:t>
            </w:r>
          </w:p>
        </w:tc>
      </w:tr>
      <w:tr w:rsidR="00796082" w:rsidRPr="005748DE" w:rsidTr="00796082">
        <w:trPr>
          <w:trHeight w:val="28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52,6%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53,3%</w:t>
            </w:r>
          </w:p>
        </w:tc>
      </w:tr>
      <w:tr w:rsidR="00796082" w:rsidRPr="005748DE" w:rsidTr="007960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46,2%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47,6%</w:t>
            </w:r>
          </w:p>
        </w:tc>
      </w:tr>
      <w:tr w:rsidR="00796082" w:rsidRPr="005748DE" w:rsidTr="007960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44,8%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44,5%</w:t>
            </w:r>
          </w:p>
        </w:tc>
      </w:tr>
      <w:tr w:rsidR="00796082" w:rsidRPr="005748DE" w:rsidTr="007960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49,4%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48,7%</w:t>
            </w:r>
          </w:p>
        </w:tc>
      </w:tr>
      <w:tr w:rsidR="00796082" w:rsidRPr="005748DE" w:rsidTr="00227A7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50,0%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50,5%</w:t>
            </w:r>
          </w:p>
        </w:tc>
      </w:tr>
      <w:tr w:rsidR="00796082" w:rsidRPr="005748DE" w:rsidTr="007960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51,7%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53,0%</w:t>
            </w:r>
          </w:p>
        </w:tc>
      </w:tr>
      <w:tr w:rsidR="00796082" w:rsidRPr="005748DE" w:rsidTr="007960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51,2%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51,7%</w:t>
            </w:r>
          </w:p>
        </w:tc>
      </w:tr>
      <w:tr w:rsidR="00796082" w:rsidRPr="005748DE" w:rsidTr="007960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51,9%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50,4%</w:t>
            </w:r>
          </w:p>
        </w:tc>
      </w:tr>
      <w:tr w:rsidR="00796082" w:rsidRPr="005748DE" w:rsidTr="007960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49,4%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49,5%</w:t>
            </w:r>
          </w:p>
        </w:tc>
      </w:tr>
    </w:tbl>
    <w:p w:rsidR="00566902" w:rsidRPr="0059720A" w:rsidRDefault="00566902" w:rsidP="00131B2C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3B0300" w:rsidRPr="00602469" w:rsidRDefault="003B030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Pr="007B19BE" w:rsidRDefault="00C2204B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6" w:name="_Toc402268790"/>
      <w:r w:rsidRPr="007B19BE">
        <w:rPr>
          <w:color w:val="000000" w:themeColor="text1"/>
          <w:sz w:val="20"/>
          <w:szCs w:val="20"/>
        </w:rPr>
        <w:t xml:space="preserve">Tabela </w:t>
      </w:r>
      <w:r w:rsidR="001C5D2C" w:rsidRPr="007B19BE">
        <w:rPr>
          <w:color w:val="000000" w:themeColor="text1"/>
          <w:sz w:val="20"/>
          <w:szCs w:val="20"/>
        </w:rPr>
        <w:fldChar w:fldCharType="begin"/>
      </w:r>
      <w:r w:rsidRPr="007B19BE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7B19BE">
        <w:rPr>
          <w:color w:val="000000" w:themeColor="text1"/>
          <w:sz w:val="20"/>
          <w:szCs w:val="20"/>
        </w:rPr>
        <w:fldChar w:fldCharType="separate"/>
      </w:r>
      <w:r w:rsidR="00D01F03">
        <w:rPr>
          <w:noProof/>
          <w:color w:val="000000" w:themeColor="text1"/>
          <w:sz w:val="20"/>
          <w:szCs w:val="20"/>
        </w:rPr>
        <w:t>5</w:t>
      </w:r>
      <w:r w:rsidR="001C5D2C" w:rsidRPr="007B19BE">
        <w:rPr>
          <w:color w:val="000000" w:themeColor="text1"/>
          <w:sz w:val="20"/>
          <w:szCs w:val="20"/>
        </w:rPr>
        <w:fldChar w:fldCharType="end"/>
      </w:r>
      <w:r w:rsidRPr="007B19BE">
        <w:rPr>
          <w:color w:val="000000" w:themeColor="text1"/>
          <w:sz w:val="20"/>
          <w:szCs w:val="20"/>
        </w:rPr>
        <w:t xml:space="preserve">. Bezrobotni poprzednio pracujący i dotychczas niepracujący zarejestrowani w okresie sprawozdawczym według płci – </w:t>
      </w:r>
      <w:r w:rsidR="0054498D">
        <w:rPr>
          <w:color w:val="000000" w:themeColor="text1"/>
          <w:sz w:val="20"/>
          <w:szCs w:val="20"/>
        </w:rPr>
        <w:t>w danym</w:t>
      </w:r>
      <w:r w:rsidRPr="007B19BE">
        <w:rPr>
          <w:color w:val="000000" w:themeColor="text1"/>
          <w:sz w:val="20"/>
          <w:szCs w:val="20"/>
        </w:rPr>
        <w:t xml:space="preserve"> roku</w:t>
      </w:r>
      <w:bookmarkEnd w:id="6"/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358"/>
        <w:gridCol w:w="960"/>
        <w:gridCol w:w="960"/>
        <w:gridCol w:w="1045"/>
        <w:gridCol w:w="960"/>
        <w:gridCol w:w="960"/>
        <w:gridCol w:w="1045"/>
      </w:tblGrid>
      <w:tr w:rsidR="000D6E1F" w:rsidRPr="003909DC" w:rsidTr="000D6E1F">
        <w:trPr>
          <w:trHeight w:val="288"/>
          <w:jc w:val="center"/>
        </w:trPr>
        <w:tc>
          <w:tcPr>
            <w:tcW w:w="279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0D6E1F" w:rsidRPr="000D6E1F" w:rsidRDefault="007B19BE" w:rsidP="00300A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00A5C">
              <w:rPr>
                <w:sz w:val="20"/>
                <w:szCs w:val="20"/>
              </w:rPr>
              <w:t>8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0D6E1F" w:rsidRPr="000D6E1F" w:rsidRDefault="007B19BE" w:rsidP="00300A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00A5C">
              <w:rPr>
                <w:sz w:val="20"/>
                <w:szCs w:val="20"/>
              </w:rPr>
              <w:t>9</w:t>
            </w:r>
          </w:p>
        </w:tc>
      </w:tr>
      <w:tr w:rsidR="000D6E1F" w:rsidRPr="003909DC" w:rsidTr="000D6E1F">
        <w:trPr>
          <w:trHeight w:val="552"/>
          <w:jc w:val="center"/>
        </w:trPr>
        <w:tc>
          <w:tcPr>
            <w:tcW w:w="2799" w:type="dxa"/>
            <w:gridSpan w:val="2"/>
            <w:vMerge/>
            <w:shd w:val="clear" w:color="auto" w:fill="auto"/>
            <w:noWrap/>
            <w:vAlign w:val="bottom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CB4C2F" w:rsidRPr="003909DC" w:rsidTr="00CB4C2F">
        <w:trPr>
          <w:trHeight w:val="294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  <w:hideMark/>
          </w:tcPr>
          <w:p w:rsidR="00CB4C2F" w:rsidRPr="00DA3530" w:rsidRDefault="00CB4C2F" w:rsidP="00CB4C2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A3530">
              <w:rPr>
                <w:rFonts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49080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24885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CB4C2F" w:rsidRPr="00CB4C2F" w:rsidRDefault="0054498D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44 111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22 418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21 693</w:t>
            </w:r>
          </w:p>
        </w:tc>
      </w:tr>
      <w:tr w:rsidR="00937CDF" w:rsidRPr="003909DC" w:rsidTr="00937CDF">
        <w:trPr>
          <w:trHeight w:val="288"/>
          <w:jc w:val="center"/>
        </w:trPr>
        <w:tc>
          <w:tcPr>
            <w:tcW w:w="441" w:type="dxa"/>
            <w:vMerge w:val="restart"/>
            <w:shd w:val="clear" w:color="auto" w:fill="auto"/>
            <w:textDirection w:val="btLr"/>
            <w:vAlign w:val="center"/>
            <w:hideMark/>
          </w:tcPr>
          <w:p w:rsidR="00937CDF" w:rsidRPr="00DA3530" w:rsidRDefault="00937CDF" w:rsidP="00937C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z tego osoby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37CDF" w:rsidRPr="00DA3530" w:rsidRDefault="00937CDF" w:rsidP="00937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poprzednio 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37CDF" w:rsidRPr="00937CDF" w:rsidRDefault="00937CDF" w:rsidP="00937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CDF">
              <w:rPr>
                <w:sz w:val="20"/>
                <w:szCs w:val="20"/>
              </w:rPr>
              <w:t>42545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37CDF" w:rsidRPr="00937CDF" w:rsidRDefault="00937CDF" w:rsidP="00937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CDF">
              <w:rPr>
                <w:sz w:val="20"/>
                <w:szCs w:val="20"/>
              </w:rPr>
              <w:t>21603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937CDF" w:rsidRPr="00937CDF" w:rsidRDefault="00937CDF" w:rsidP="00937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CDF">
              <w:rPr>
                <w:sz w:val="20"/>
                <w:szCs w:val="20"/>
              </w:rPr>
              <w:t>20942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37CDF" w:rsidRPr="00937CDF" w:rsidRDefault="00937CDF" w:rsidP="00937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CDF">
              <w:rPr>
                <w:sz w:val="20"/>
                <w:szCs w:val="20"/>
              </w:rPr>
              <w:t>38 748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37CDF" w:rsidRPr="00937CDF" w:rsidRDefault="00937CDF" w:rsidP="00937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CDF">
              <w:rPr>
                <w:sz w:val="20"/>
                <w:szCs w:val="20"/>
              </w:rPr>
              <w:t>19 589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937CDF" w:rsidRPr="00937CDF" w:rsidRDefault="00937CDF" w:rsidP="00937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CDF">
              <w:rPr>
                <w:sz w:val="20"/>
                <w:szCs w:val="20"/>
              </w:rPr>
              <w:t>19 159</w:t>
            </w:r>
          </w:p>
        </w:tc>
      </w:tr>
      <w:tr w:rsidR="00937CDF" w:rsidRPr="003909DC" w:rsidTr="00937CDF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937CDF" w:rsidRPr="00DA3530" w:rsidRDefault="00937CDF" w:rsidP="00937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37CDF" w:rsidRPr="00DA3530" w:rsidRDefault="00937CDF" w:rsidP="00937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 tym zwolnione z przyczyn dotyczących zakładu pracy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37CDF" w:rsidRPr="00937CDF" w:rsidRDefault="00937CDF" w:rsidP="00937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CDF">
              <w:rPr>
                <w:sz w:val="20"/>
                <w:szCs w:val="20"/>
              </w:rPr>
              <w:t>1626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37CDF" w:rsidRPr="00937CDF" w:rsidRDefault="00937CDF" w:rsidP="00937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CDF">
              <w:rPr>
                <w:sz w:val="20"/>
                <w:szCs w:val="20"/>
              </w:rPr>
              <w:t>903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937CDF" w:rsidRPr="00937CDF" w:rsidRDefault="00937CDF" w:rsidP="00937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CDF">
              <w:rPr>
                <w:sz w:val="20"/>
                <w:szCs w:val="20"/>
              </w:rPr>
              <w:t>723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37CDF" w:rsidRPr="00937CDF" w:rsidRDefault="0054498D" w:rsidP="00937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37CDF" w:rsidRPr="00937CDF" w:rsidRDefault="0054498D" w:rsidP="00937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937CDF" w:rsidRPr="00937CDF" w:rsidRDefault="0054498D" w:rsidP="00937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</w:t>
            </w:r>
          </w:p>
        </w:tc>
      </w:tr>
      <w:tr w:rsidR="00937CDF" w:rsidRPr="003909DC" w:rsidTr="00937CDF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937CDF" w:rsidRPr="00DA3530" w:rsidRDefault="00937CDF" w:rsidP="00937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937CDF" w:rsidRPr="00DA3530" w:rsidRDefault="00937CDF" w:rsidP="00937CD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dotychczas niepracujące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37CDF" w:rsidRPr="00937CDF" w:rsidRDefault="00937CDF" w:rsidP="00937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CDF">
              <w:rPr>
                <w:sz w:val="20"/>
                <w:szCs w:val="20"/>
              </w:rPr>
              <w:t>6535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37CDF" w:rsidRPr="00937CDF" w:rsidRDefault="00937CDF" w:rsidP="00937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CDF">
              <w:rPr>
                <w:sz w:val="20"/>
                <w:szCs w:val="20"/>
              </w:rPr>
              <w:t>3282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937CDF" w:rsidRPr="00937CDF" w:rsidRDefault="00937CDF" w:rsidP="00937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7CDF">
              <w:rPr>
                <w:sz w:val="20"/>
                <w:szCs w:val="20"/>
              </w:rPr>
              <w:t>3253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37CDF" w:rsidRPr="00937CDF" w:rsidRDefault="0054498D" w:rsidP="00937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37CDF" w:rsidRPr="00937CDF" w:rsidRDefault="0054498D" w:rsidP="00937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2829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937CDF" w:rsidRPr="00937CDF" w:rsidRDefault="0054498D" w:rsidP="00937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2534</w:t>
            </w:r>
          </w:p>
        </w:tc>
      </w:tr>
    </w:tbl>
    <w:p w:rsidR="00C2204B" w:rsidRPr="0059720A" w:rsidRDefault="00C2204B" w:rsidP="00C2204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DA3530" w:rsidRDefault="00DA353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Pr="00C03327" w:rsidRDefault="00A60C3E" w:rsidP="00C2204B">
      <w:pPr>
        <w:spacing w:after="0" w:line="240" w:lineRule="auto"/>
        <w:jc w:val="both"/>
        <w:rPr>
          <w:color w:val="000000" w:themeColor="text1"/>
        </w:rPr>
      </w:pPr>
      <w:r>
        <w:t xml:space="preserve">Okres od stycznia do </w:t>
      </w:r>
      <w:r w:rsidR="00DA0C32">
        <w:t>grudnia</w:t>
      </w:r>
      <w:r>
        <w:t xml:space="preserve"> 201</w:t>
      </w:r>
      <w:r w:rsidR="00227A76">
        <w:t>9</w:t>
      </w:r>
      <w:r>
        <w:t xml:space="preserve"> r. przyniósł </w:t>
      </w:r>
      <w:r w:rsidR="00BD529C">
        <w:t>w</w:t>
      </w:r>
      <w:r w:rsidR="00C2204B">
        <w:t xml:space="preserve"> przypadku kobiet </w:t>
      </w:r>
      <w:r w:rsidR="0038527A">
        <w:t>spadek</w:t>
      </w:r>
      <w:r w:rsidR="00C2204B">
        <w:t xml:space="preserve"> </w:t>
      </w:r>
      <w:r w:rsidR="00E44AF0">
        <w:t xml:space="preserve">napływu do bezrobocia </w:t>
      </w:r>
      <w:r w:rsidR="00BD529C">
        <w:t>o</w:t>
      </w:r>
      <w:r w:rsidR="00C2204B">
        <w:t xml:space="preserve"> </w:t>
      </w:r>
      <w:r w:rsidR="0054498D">
        <w:t>2.467</w:t>
      </w:r>
      <w:r w:rsidR="0038527A">
        <w:t xml:space="preserve"> os</w:t>
      </w:r>
      <w:r w:rsidR="0054498D">
        <w:t>ób</w:t>
      </w:r>
      <w:r w:rsidR="0038527A">
        <w:t>, zaś</w:t>
      </w:r>
      <w:r w:rsidR="00BD529C">
        <w:t xml:space="preserve"> wśród</w:t>
      </w:r>
      <w:r w:rsidR="0038527A">
        <w:t xml:space="preserve"> mężczyzn</w:t>
      </w:r>
      <w:r w:rsidR="00BD529C">
        <w:t xml:space="preserve"> o</w:t>
      </w:r>
      <w:r w:rsidR="0038527A">
        <w:t xml:space="preserve"> </w:t>
      </w:r>
      <w:r w:rsidR="0054498D">
        <w:t>2.502</w:t>
      </w:r>
      <w:r w:rsidR="00733586">
        <w:t xml:space="preserve"> </w:t>
      </w:r>
      <w:r w:rsidR="00C2204B">
        <w:t>os</w:t>
      </w:r>
      <w:r w:rsidR="00D11143">
        <w:t>oby</w:t>
      </w:r>
      <w:r w:rsidR="00E44AF0">
        <w:t>.</w:t>
      </w:r>
      <w:r w:rsidR="00C2204B" w:rsidRPr="00F5497C">
        <w:rPr>
          <w:color w:val="FF0000"/>
        </w:rPr>
        <w:t xml:space="preserve"> </w:t>
      </w:r>
      <w:r w:rsidR="00733586">
        <w:rPr>
          <w:color w:val="000000" w:themeColor="text1"/>
        </w:rPr>
        <w:t>Wśród mężczyzn s</w:t>
      </w:r>
      <w:r w:rsidR="00137236">
        <w:rPr>
          <w:color w:val="000000" w:themeColor="text1"/>
        </w:rPr>
        <w:t>padła liczba</w:t>
      </w:r>
      <w:r w:rsidR="00373F02" w:rsidRPr="00C03327">
        <w:rPr>
          <w:color w:val="000000" w:themeColor="text1"/>
        </w:rPr>
        <w:t xml:space="preserve"> osób </w:t>
      </w:r>
      <w:r w:rsidR="00D23403">
        <w:rPr>
          <w:color w:val="000000" w:themeColor="text1"/>
        </w:rPr>
        <w:t>bezrobotnych dotychczas niepracujących</w:t>
      </w:r>
      <w:r w:rsidR="00733586">
        <w:rPr>
          <w:color w:val="000000" w:themeColor="text1"/>
        </w:rPr>
        <w:t xml:space="preserve"> – o </w:t>
      </w:r>
      <w:r w:rsidR="0054498D">
        <w:rPr>
          <w:color w:val="000000" w:themeColor="text1"/>
        </w:rPr>
        <w:t>719</w:t>
      </w:r>
      <w:r w:rsidR="00733586">
        <w:rPr>
          <w:color w:val="000000" w:themeColor="text1"/>
        </w:rPr>
        <w:t xml:space="preserve"> os</w:t>
      </w:r>
      <w:r w:rsidR="0054498D">
        <w:rPr>
          <w:color w:val="000000" w:themeColor="text1"/>
        </w:rPr>
        <w:t xml:space="preserve">ób, </w:t>
      </w:r>
      <w:r w:rsidR="00733586">
        <w:rPr>
          <w:color w:val="000000" w:themeColor="text1"/>
        </w:rPr>
        <w:t>wśród kobiet l</w:t>
      </w:r>
      <w:r w:rsidR="00C2204B" w:rsidRPr="00C03327">
        <w:rPr>
          <w:color w:val="000000" w:themeColor="text1"/>
        </w:rPr>
        <w:t>iczba</w:t>
      </w:r>
      <w:r w:rsidR="00CE5D2B">
        <w:rPr>
          <w:color w:val="000000" w:themeColor="text1"/>
        </w:rPr>
        <w:t xml:space="preserve"> rejestrujących </w:t>
      </w:r>
      <w:r w:rsidR="00CF0DBF">
        <w:rPr>
          <w:color w:val="000000" w:themeColor="text1"/>
        </w:rPr>
        <w:t>zmniejszyła się</w:t>
      </w:r>
      <w:r w:rsidR="00C03327" w:rsidRPr="00C03327">
        <w:rPr>
          <w:color w:val="000000" w:themeColor="text1"/>
        </w:rPr>
        <w:t xml:space="preserve"> </w:t>
      </w:r>
      <w:r w:rsidR="00C2204B" w:rsidRPr="00C03327">
        <w:rPr>
          <w:color w:val="000000" w:themeColor="text1"/>
        </w:rPr>
        <w:t xml:space="preserve">o </w:t>
      </w:r>
      <w:r w:rsidR="0054498D">
        <w:rPr>
          <w:color w:val="000000" w:themeColor="text1"/>
        </w:rPr>
        <w:t>463</w:t>
      </w:r>
      <w:r w:rsidR="00C2204B" w:rsidRPr="00C03327">
        <w:rPr>
          <w:color w:val="000000" w:themeColor="text1"/>
        </w:rPr>
        <w:t xml:space="preserve"> os</w:t>
      </w:r>
      <w:r w:rsidR="0054498D">
        <w:rPr>
          <w:color w:val="000000" w:themeColor="text1"/>
        </w:rPr>
        <w:t>oby</w:t>
      </w:r>
      <w:r w:rsidR="00C2204B" w:rsidRPr="00C03327">
        <w:rPr>
          <w:color w:val="000000" w:themeColor="text1"/>
        </w:rPr>
        <w:t xml:space="preserve">. Osoby zwolnione z przyczyn dotyczących </w:t>
      </w:r>
      <w:r w:rsidR="00B00044" w:rsidRPr="00C03327">
        <w:rPr>
          <w:color w:val="000000" w:themeColor="text1"/>
        </w:rPr>
        <w:t>zakładów pracy</w:t>
      </w:r>
      <w:r w:rsidR="00C2204B" w:rsidRPr="00C03327">
        <w:rPr>
          <w:color w:val="000000" w:themeColor="text1"/>
        </w:rPr>
        <w:t xml:space="preserve"> stanowiły w 201</w:t>
      </w:r>
      <w:r w:rsidR="000F7D33">
        <w:rPr>
          <w:color w:val="000000" w:themeColor="text1"/>
        </w:rPr>
        <w:t>9</w:t>
      </w:r>
      <w:r w:rsidR="00C03327" w:rsidRPr="00C03327">
        <w:rPr>
          <w:color w:val="000000" w:themeColor="text1"/>
        </w:rPr>
        <w:t xml:space="preserve"> roku </w:t>
      </w:r>
      <w:r w:rsidR="009B5400">
        <w:rPr>
          <w:color w:val="000000" w:themeColor="text1"/>
        </w:rPr>
        <w:t>3,7</w:t>
      </w:r>
      <w:r w:rsidR="00C2204B" w:rsidRPr="00C03327">
        <w:rPr>
          <w:color w:val="000000" w:themeColor="text1"/>
        </w:rPr>
        <w:t>% ogółu napływu</w:t>
      </w:r>
      <w:r w:rsidR="00C03327" w:rsidRPr="00C03327">
        <w:rPr>
          <w:color w:val="000000" w:themeColor="text1"/>
        </w:rPr>
        <w:t xml:space="preserve"> do bezrobocia. Odsetek ten</w:t>
      </w:r>
      <w:r w:rsidR="00C2204B" w:rsidRPr="00C03327">
        <w:rPr>
          <w:color w:val="000000" w:themeColor="text1"/>
        </w:rPr>
        <w:t xml:space="preserve"> w przypadku kobiet</w:t>
      </w:r>
      <w:r w:rsidR="00C03327" w:rsidRPr="00C03327">
        <w:rPr>
          <w:color w:val="000000" w:themeColor="text1"/>
        </w:rPr>
        <w:t xml:space="preserve"> stanowił </w:t>
      </w:r>
      <w:r w:rsidR="009B5400">
        <w:rPr>
          <w:color w:val="000000" w:themeColor="text1"/>
        </w:rPr>
        <w:t>4,0</w:t>
      </w:r>
      <w:r w:rsidR="00C03327" w:rsidRPr="00C03327">
        <w:rPr>
          <w:color w:val="000000" w:themeColor="text1"/>
        </w:rPr>
        <w:t>%, natomiast wśród</w:t>
      </w:r>
      <w:r w:rsidR="00C2204B" w:rsidRPr="00C03327">
        <w:rPr>
          <w:color w:val="000000" w:themeColor="text1"/>
        </w:rPr>
        <w:t xml:space="preserve"> mężczyzn</w:t>
      </w:r>
      <w:r w:rsidR="00C03327" w:rsidRPr="00C03327">
        <w:rPr>
          <w:color w:val="000000" w:themeColor="text1"/>
        </w:rPr>
        <w:t xml:space="preserve"> </w:t>
      </w:r>
      <w:r w:rsidR="000F7D33">
        <w:rPr>
          <w:color w:val="000000" w:themeColor="text1"/>
        </w:rPr>
        <w:t>3,</w:t>
      </w:r>
      <w:r w:rsidR="009B5400">
        <w:rPr>
          <w:color w:val="000000" w:themeColor="text1"/>
        </w:rPr>
        <w:t>4</w:t>
      </w:r>
      <w:r w:rsidR="00C03327" w:rsidRPr="00C03327">
        <w:rPr>
          <w:color w:val="000000" w:themeColor="text1"/>
        </w:rPr>
        <w:t>%</w:t>
      </w:r>
      <w:r w:rsidR="00C2204B" w:rsidRPr="00C03327">
        <w:rPr>
          <w:color w:val="000000" w:themeColor="text1"/>
        </w:rPr>
        <w:t>.</w:t>
      </w:r>
    </w:p>
    <w:p w:rsidR="003F0AFA" w:rsidRPr="007B19BE" w:rsidRDefault="003F0AFA" w:rsidP="00C9563D">
      <w:pPr>
        <w:pStyle w:val="Legenda"/>
        <w:spacing w:after="0"/>
        <w:rPr>
          <w:color w:val="000000" w:themeColor="text1"/>
          <w:sz w:val="20"/>
          <w:szCs w:val="20"/>
        </w:rPr>
      </w:pPr>
      <w:bookmarkStart w:id="7" w:name="_Toc402268791"/>
    </w:p>
    <w:p w:rsidR="00DA3530" w:rsidRPr="007B19BE" w:rsidRDefault="00DA353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r w:rsidRPr="007B19BE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7B19BE">
        <w:rPr>
          <w:color w:val="000000" w:themeColor="text1"/>
          <w:sz w:val="20"/>
          <w:szCs w:val="20"/>
        </w:rPr>
        <w:fldChar w:fldCharType="begin"/>
      </w:r>
      <w:r w:rsidRPr="007B19BE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7B19BE">
        <w:rPr>
          <w:color w:val="000000" w:themeColor="text1"/>
          <w:sz w:val="20"/>
          <w:szCs w:val="20"/>
        </w:rPr>
        <w:fldChar w:fldCharType="separate"/>
      </w:r>
      <w:r w:rsidR="00D01F03">
        <w:rPr>
          <w:noProof/>
          <w:color w:val="000000" w:themeColor="text1"/>
          <w:sz w:val="20"/>
          <w:szCs w:val="20"/>
        </w:rPr>
        <w:t>6</w:t>
      </w:r>
      <w:r w:rsidR="001C5D2C" w:rsidRPr="007B19BE">
        <w:rPr>
          <w:color w:val="000000" w:themeColor="text1"/>
          <w:sz w:val="20"/>
          <w:szCs w:val="20"/>
        </w:rPr>
        <w:fldChar w:fldCharType="end"/>
      </w:r>
      <w:r w:rsidRPr="007B19BE">
        <w:rPr>
          <w:color w:val="000000" w:themeColor="text1"/>
          <w:sz w:val="20"/>
          <w:szCs w:val="20"/>
        </w:rPr>
        <w:t xml:space="preserve">. Struktura wg płci bezrobotnych poprzednio pracujących i dotychczas niepracujących zarejestrowanych w okresie sprawozdawczym – </w:t>
      </w:r>
      <w:r w:rsidR="009B5400">
        <w:rPr>
          <w:color w:val="000000" w:themeColor="text1"/>
          <w:sz w:val="20"/>
          <w:szCs w:val="20"/>
        </w:rPr>
        <w:t>w</w:t>
      </w:r>
      <w:r w:rsidR="00CB4C2F">
        <w:rPr>
          <w:color w:val="000000" w:themeColor="text1"/>
          <w:sz w:val="20"/>
          <w:szCs w:val="20"/>
        </w:rPr>
        <w:t xml:space="preserve"> </w:t>
      </w:r>
      <w:r w:rsidR="009B5400">
        <w:rPr>
          <w:color w:val="000000" w:themeColor="text1"/>
          <w:sz w:val="20"/>
          <w:szCs w:val="20"/>
        </w:rPr>
        <w:t>d</w:t>
      </w:r>
      <w:r w:rsidR="00CE5D2B">
        <w:rPr>
          <w:color w:val="000000" w:themeColor="text1"/>
          <w:sz w:val="20"/>
          <w:szCs w:val="20"/>
        </w:rPr>
        <w:t>anym</w:t>
      </w:r>
      <w:r w:rsidRPr="007B19BE">
        <w:rPr>
          <w:color w:val="000000" w:themeColor="text1"/>
          <w:sz w:val="20"/>
          <w:szCs w:val="20"/>
        </w:rPr>
        <w:t xml:space="preserve"> roku</w:t>
      </w:r>
      <w:bookmarkEnd w:id="7"/>
    </w:p>
    <w:tbl>
      <w:tblPr>
        <w:tblW w:w="8598" w:type="dxa"/>
        <w:tblInd w:w="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903"/>
        <w:gridCol w:w="992"/>
        <w:gridCol w:w="993"/>
        <w:gridCol w:w="992"/>
        <w:gridCol w:w="992"/>
        <w:gridCol w:w="992"/>
        <w:gridCol w:w="993"/>
      </w:tblGrid>
      <w:tr w:rsidR="000D6E1F" w:rsidRPr="00F72AA7" w:rsidTr="000D6E1F">
        <w:trPr>
          <w:trHeight w:val="315"/>
        </w:trPr>
        <w:tc>
          <w:tcPr>
            <w:tcW w:w="26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7B19BE" w:rsidP="0044589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445894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7B19BE" w:rsidP="0044589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445894">
              <w:rPr>
                <w:sz w:val="20"/>
                <w:szCs w:val="20"/>
              </w:rPr>
              <w:t>9</w:t>
            </w:r>
          </w:p>
        </w:tc>
      </w:tr>
      <w:tr w:rsidR="000D6E1F" w:rsidRPr="00F72AA7" w:rsidTr="000D6E1F">
        <w:trPr>
          <w:trHeight w:val="525"/>
        </w:trPr>
        <w:tc>
          <w:tcPr>
            <w:tcW w:w="26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CB4C2F" w:rsidRPr="00F72AA7" w:rsidTr="00937CDF">
        <w:trPr>
          <w:trHeight w:val="488"/>
        </w:trPr>
        <w:tc>
          <w:tcPr>
            <w:tcW w:w="2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C2F" w:rsidRPr="00F72AA7" w:rsidRDefault="00CB4C2F" w:rsidP="00CB4C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50,7%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49,3%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50,8%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49,2%</w:t>
            </w:r>
          </w:p>
        </w:tc>
      </w:tr>
      <w:tr w:rsidR="00CB4C2F" w:rsidRPr="00F72AA7" w:rsidTr="00937CDF">
        <w:trPr>
          <w:trHeight w:val="409"/>
        </w:trPr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C2F" w:rsidRPr="00F72AA7" w:rsidRDefault="00CB4C2F" w:rsidP="00CB4C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z tego osoby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F72AA7" w:rsidRDefault="00CB4C2F" w:rsidP="00CB4C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poprzednio pracujące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50,8%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49,2%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50,6%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49,4%</w:t>
            </w:r>
          </w:p>
        </w:tc>
      </w:tr>
      <w:tr w:rsidR="009B5400" w:rsidRPr="00F72AA7" w:rsidTr="009B5400">
        <w:trPr>
          <w:trHeight w:val="685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5400" w:rsidRPr="00F72AA7" w:rsidRDefault="009B5400" w:rsidP="009B54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400" w:rsidRPr="00F72AA7" w:rsidRDefault="009B5400" w:rsidP="009B54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 tym zwolnione z przyczyn dotyczących zakładu pracy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5400" w:rsidRPr="00CB4C2F" w:rsidRDefault="009B5400" w:rsidP="009B5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00" w:rsidRPr="00CB4C2F" w:rsidRDefault="009B5400" w:rsidP="009B5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55,5%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5400" w:rsidRPr="00CB4C2F" w:rsidRDefault="009B5400" w:rsidP="009B5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44,5%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5400" w:rsidRPr="00CB4C2F" w:rsidRDefault="009B5400" w:rsidP="009B5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00" w:rsidRPr="009B5400" w:rsidRDefault="009B5400" w:rsidP="009B5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5400">
              <w:rPr>
                <w:sz w:val="20"/>
                <w:szCs w:val="20"/>
              </w:rPr>
              <w:t>55,0%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5400" w:rsidRPr="009B5400" w:rsidRDefault="009B5400" w:rsidP="009B5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5400">
              <w:rPr>
                <w:sz w:val="20"/>
                <w:szCs w:val="20"/>
              </w:rPr>
              <w:t>45,0%</w:t>
            </w:r>
          </w:p>
        </w:tc>
      </w:tr>
      <w:tr w:rsidR="009B5400" w:rsidRPr="00F72AA7" w:rsidTr="009B5400">
        <w:trPr>
          <w:trHeight w:val="214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5400" w:rsidRPr="00F72AA7" w:rsidRDefault="009B5400" w:rsidP="009B54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400" w:rsidRPr="00F72AA7" w:rsidRDefault="009B5400" w:rsidP="009B54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dotychczas niepracujące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5400" w:rsidRPr="00CB4C2F" w:rsidRDefault="009B5400" w:rsidP="009B5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00" w:rsidRPr="00CB4C2F" w:rsidRDefault="009B5400" w:rsidP="009B5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5400" w:rsidRPr="00CB4C2F" w:rsidRDefault="009B5400" w:rsidP="009B5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49,8%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5400" w:rsidRPr="00CB4C2F" w:rsidRDefault="009B5400" w:rsidP="009B5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00" w:rsidRPr="009B5400" w:rsidRDefault="009B5400" w:rsidP="009B5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5400">
              <w:rPr>
                <w:sz w:val="20"/>
                <w:szCs w:val="20"/>
              </w:rPr>
              <w:t>52,8%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5400" w:rsidRPr="009B5400" w:rsidRDefault="009B5400" w:rsidP="009B5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5400">
              <w:rPr>
                <w:sz w:val="20"/>
                <w:szCs w:val="20"/>
              </w:rPr>
              <w:t>47,2%</w:t>
            </w:r>
          </w:p>
        </w:tc>
      </w:tr>
    </w:tbl>
    <w:p w:rsidR="00DA3530" w:rsidRPr="0059720A" w:rsidRDefault="00DA3530" w:rsidP="00DA353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both"/>
      </w:pPr>
    </w:p>
    <w:p w:rsidR="00DA3530" w:rsidRDefault="00DA3530" w:rsidP="00C2204B">
      <w:pPr>
        <w:spacing w:after="0" w:line="240" w:lineRule="auto"/>
        <w:jc w:val="both"/>
      </w:pPr>
      <w:r>
        <w:t>W 201</w:t>
      </w:r>
      <w:r w:rsidR="00A70CC5">
        <w:t>9</w:t>
      </w:r>
      <w:r w:rsidR="002E2CF6">
        <w:t xml:space="preserve"> roku </w:t>
      </w:r>
      <w:r>
        <w:t xml:space="preserve">przewaga </w:t>
      </w:r>
      <w:r w:rsidR="009B5400">
        <w:t>kobiet</w:t>
      </w:r>
      <w:r>
        <w:t xml:space="preserve"> wystąpiła wśród rejestrac</w:t>
      </w:r>
      <w:r w:rsidR="006A6210">
        <w:t>ji osób poprzednio pracujących, osób zwolnionych z przyczyn dotyczących zakładu pracy</w:t>
      </w:r>
      <w:r w:rsidR="002E2CF6">
        <w:t xml:space="preserve"> oraz osób dotychczas niepracujących</w:t>
      </w:r>
      <w:r w:rsidR="006A6210">
        <w:t>.</w:t>
      </w:r>
    </w:p>
    <w:p w:rsidR="00DA3530" w:rsidRDefault="00DA3530" w:rsidP="00C2204B">
      <w:pPr>
        <w:spacing w:after="0" w:line="240" w:lineRule="auto"/>
        <w:jc w:val="both"/>
      </w:pPr>
    </w:p>
    <w:p w:rsidR="007A472F" w:rsidRDefault="00DA3530" w:rsidP="008E5F89">
      <w:pPr>
        <w:spacing w:after="0" w:line="240" w:lineRule="auto"/>
        <w:jc w:val="both"/>
      </w:pPr>
      <w:r>
        <w:t xml:space="preserve">W okresie </w:t>
      </w:r>
      <w:r w:rsidR="009B5400">
        <w:t>dwunastu</w:t>
      </w:r>
      <w:r>
        <w:t xml:space="preserve"> miesięcy 201</w:t>
      </w:r>
      <w:r w:rsidR="00A70CC5">
        <w:t>9</w:t>
      </w:r>
      <w:r>
        <w:t xml:space="preserve"> roku wyrejestrowano łącznie </w:t>
      </w:r>
      <w:r w:rsidR="009B5400">
        <w:t xml:space="preserve">47.814 </w:t>
      </w:r>
      <w:r>
        <w:t>os</w:t>
      </w:r>
      <w:r w:rsidR="009B5400">
        <w:t>ób</w:t>
      </w:r>
      <w:r>
        <w:t xml:space="preserve">, czyli o </w:t>
      </w:r>
      <w:r w:rsidR="009B5400">
        <w:t>3.670</w:t>
      </w:r>
      <w:r w:rsidR="00D91A76">
        <w:t xml:space="preserve"> </w:t>
      </w:r>
      <w:r>
        <w:t xml:space="preserve">osób </w:t>
      </w:r>
      <w:r w:rsidR="00F5497C">
        <w:t>mniej</w:t>
      </w:r>
      <w:r>
        <w:t xml:space="preserve"> niż w analogicznym okresie 201</w:t>
      </w:r>
      <w:r w:rsidR="00A70CC5">
        <w:t>8</w:t>
      </w:r>
      <w:r>
        <w:t xml:space="preserve"> roku.</w:t>
      </w:r>
      <w:r w:rsidR="00391097">
        <w:t xml:space="preserve"> W tym samym okresie wyrejestrowano o </w:t>
      </w:r>
      <w:r w:rsidR="00A70CC5">
        <w:t>1.</w:t>
      </w:r>
      <w:r w:rsidR="009B5400">
        <w:t>624</w:t>
      </w:r>
      <w:r w:rsidR="00391097">
        <w:t xml:space="preserve"> kobiet</w:t>
      </w:r>
      <w:r w:rsidR="009B5400">
        <w:t>y</w:t>
      </w:r>
      <w:r w:rsidR="00391097">
        <w:t xml:space="preserve"> </w:t>
      </w:r>
      <w:r w:rsidR="009C0AE3">
        <w:t>mniej</w:t>
      </w:r>
      <w:r w:rsidR="00391097">
        <w:t xml:space="preserve"> niż w roku poprzednim.</w:t>
      </w:r>
    </w:p>
    <w:p w:rsidR="008E5F89" w:rsidRDefault="008E5F89" w:rsidP="008E5F89">
      <w:pPr>
        <w:spacing w:after="0" w:line="240" w:lineRule="auto"/>
        <w:jc w:val="both"/>
      </w:pPr>
    </w:p>
    <w:p w:rsidR="007A472F" w:rsidRPr="003754B2" w:rsidRDefault="00DA353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8" w:name="_Toc402268792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D01F03">
        <w:rPr>
          <w:noProof/>
          <w:color w:val="000000" w:themeColor="text1"/>
          <w:sz w:val="20"/>
          <w:szCs w:val="20"/>
        </w:rPr>
        <w:t>7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 xml:space="preserve">. Odpływ bezrobotnych, w tym kobiet, według powiatów – </w:t>
      </w:r>
      <w:r w:rsidR="00493FEA">
        <w:rPr>
          <w:color w:val="000000" w:themeColor="text1"/>
          <w:sz w:val="20"/>
          <w:szCs w:val="20"/>
        </w:rPr>
        <w:t xml:space="preserve">w </w:t>
      </w:r>
      <w:r w:rsidRPr="003754B2">
        <w:rPr>
          <w:color w:val="000000" w:themeColor="text1"/>
          <w:sz w:val="20"/>
          <w:szCs w:val="20"/>
        </w:rPr>
        <w:t>dan</w:t>
      </w:r>
      <w:r w:rsidR="00493FEA">
        <w:rPr>
          <w:color w:val="000000" w:themeColor="text1"/>
          <w:sz w:val="20"/>
          <w:szCs w:val="20"/>
        </w:rPr>
        <w:t>ym</w:t>
      </w:r>
      <w:r w:rsidRPr="003754B2">
        <w:rPr>
          <w:color w:val="000000" w:themeColor="text1"/>
          <w:sz w:val="20"/>
          <w:szCs w:val="20"/>
        </w:rPr>
        <w:t xml:space="preserve"> roku</w:t>
      </w:r>
      <w:bookmarkEnd w:id="8"/>
    </w:p>
    <w:tbl>
      <w:tblPr>
        <w:tblW w:w="85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850"/>
        <w:gridCol w:w="993"/>
        <w:gridCol w:w="850"/>
        <w:gridCol w:w="1418"/>
        <w:gridCol w:w="1336"/>
      </w:tblGrid>
      <w:tr w:rsidR="000D6E1F" w:rsidRPr="00131B2C" w:rsidTr="000D6E1F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722A6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722A6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722A6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722A6A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722A6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Różnica 201</w:t>
            </w:r>
            <w:r w:rsidR="00722A6A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/201</w:t>
            </w:r>
            <w:r w:rsidR="00722A6A">
              <w:rPr>
                <w:rFonts w:cstheme="minorHAnsi"/>
                <w:sz w:val="20"/>
                <w:szCs w:val="20"/>
              </w:rPr>
              <w:t>8</w:t>
            </w:r>
            <w:r w:rsidR="002D4CBC">
              <w:rPr>
                <w:rFonts w:cstheme="minorHAnsi"/>
                <w:sz w:val="20"/>
                <w:szCs w:val="20"/>
              </w:rPr>
              <w:t>- liczba</w:t>
            </w:r>
          </w:p>
        </w:tc>
      </w:tr>
      <w:tr w:rsidR="000D6E1F" w:rsidRPr="00131B2C" w:rsidTr="000D6E1F">
        <w:trPr>
          <w:trHeight w:val="5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bezrobotni ogółem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</w:tr>
      <w:tr w:rsidR="00CB4C2F" w:rsidRPr="00131B2C" w:rsidTr="00937CD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131B2C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2768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1405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2543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1326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-225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-79</w:t>
            </w:r>
          </w:p>
        </w:tc>
      </w:tr>
      <w:tr w:rsidR="00CB4C2F" w:rsidRPr="00131B2C" w:rsidTr="00937CDF">
        <w:trPr>
          <w:trHeight w:val="3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131B2C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5035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2464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4763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2309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-272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-155</w:t>
            </w:r>
          </w:p>
        </w:tc>
      </w:tr>
      <w:tr w:rsidR="00CB4C2F" w:rsidRPr="00131B2C" w:rsidTr="00937CD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131B2C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3493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1715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2954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1417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-539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-298</w:t>
            </w:r>
          </w:p>
        </w:tc>
      </w:tr>
      <w:tr w:rsidR="00CB4C2F" w:rsidRPr="00131B2C" w:rsidTr="00937CD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131B2C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4046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1944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4149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2122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178</w:t>
            </w:r>
          </w:p>
        </w:tc>
      </w:tr>
      <w:tr w:rsidR="00CB4C2F" w:rsidRPr="00131B2C" w:rsidTr="00937CD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131B2C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5497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2893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5057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2703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-440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-190</w:t>
            </w:r>
          </w:p>
        </w:tc>
      </w:tr>
      <w:tr w:rsidR="00CB4C2F" w:rsidRPr="00131B2C" w:rsidTr="00937CD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131B2C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1331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1181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-150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-50</w:t>
            </w:r>
          </w:p>
        </w:tc>
      </w:tr>
      <w:tr w:rsidR="00CB4C2F" w:rsidRPr="00131B2C" w:rsidTr="00937CDF">
        <w:trPr>
          <w:trHeight w:val="36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131B2C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4505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2439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2229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-405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-210</w:t>
            </w:r>
          </w:p>
        </w:tc>
      </w:tr>
      <w:tr w:rsidR="00CB4C2F" w:rsidRPr="00131B2C" w:rsidTr="00937CD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131B2C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758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1571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-39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-12</w:t>
            </w:r>
          </w:p>
        </w:tc>
      </w:tr>
      <w:tr w:rsidR="00CB4C2F" w:rsidRPr="00131B2C" w:rsidTr="00937CD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131B2C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2571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1244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-33</w:t>
            </w:r>
          </w:p>
        </w:tc>
      </w:tr>
      <w:tr w:rsidR="00CB4C2F" w:rsidRPr="00131B2C" w:rsidTr="00937CD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131B2C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2096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1078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1783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-313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-177</w:t>
            </w:r>
          </w:p>
        </w:tc>
      </w:tr>
      <w:tr w:rsidR="00CB4C2F" w:rsidRPr="00131B2C" w:rsidTr="00937CD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131B2C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3673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1922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1843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-173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-79</w:t>
            </w:r>
          </w:p>
        </w:tc>
      </w:tr>
      <w:tr w:rsidR="00CB4C2F" w:rsidRPr="00131B2C" w:rsidTr="00937CD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131B2C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2658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5302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2882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182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224</w:t>
            </w:r>
          </w:p>
        </w:tc>
      </w:tr>
      <w:tr w:rsidR="00CB4C2F" w:rsidRPr="00131B2C" w:rsidTr="00937CD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131B2C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5047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2707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4146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2226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-901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-481</w:t>
            </w:r>
          </w:p>
        </w:tc>
      </w:tr>
      <w:tr w:rsidR="00CB4C2F" w:rsidRPr="00131B2C" w:rsidTr="00937CD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131B2C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4692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2449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4206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2187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-486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-262</w:t>
            </w:r>
          </w:p>
        </w:tc>
      </w:tr>
      <w:tr w:rsidR="00CB4C2F" w:rsidRPr="00131B2C" w:rsidTr="00CB4C2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131B2C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51484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26264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47814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24640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-3670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4C2F">
              <w:rPr>
                <w:rFonts w:cstheme="minorHAnsi"/>
                <w:sz w:val="20"/>
                <w:szCs w:val="20"/>
              </w:rPr>
              <w:t>-1624</w:t>
            </w:r>
          </w:p>
        </w:tc>
      </w:tr>
    </w:tbl>
    <w:p w:rsidR="0059720A" w:rsidRPr="00E44AF0" w:rsidRDefault="00DA3530" w:rsidP="00E44AF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C5A97" w:rsidRDefault="002C5A97" w:rsidP="00391097">
      <w:pPr>
        <w:spacing w:after="0" w:line="240" w:lineRule="auto"/>
        <w:jc w:val="both"/>
      </w:pPr>
    </w:p>
    <w:p w:rsidR="00FD781A" w:rsidRDefault="00391097" w:rsidP="00391097">
      <w:pPr>
        <w:spacing w:after="0" w:line="240" w:lineRule="auto"/>
        <w:jc w:val="both"/>
      </w:pPr>
      <w:r>
        <w:t>W</w:t>
      </w:r>
      <w:r w:rsidR="009C0AE3">
        <w:t xml:space="preserve"> </w:t>
      </w:r>
      <w:r w:rsidR="000742D5">
        <w:t>1</w:t>
      </w:r>
      <w:r w:rsidR="00CE5D2B">
        <w:t>2</w:t>
      </w:r>
      <w:r w:rsidR="009C0AE3">
        <w:t xml:space="preserve"> powiatach odnotowano spadek odpływu bezrobotnych ogółem</w:t>
      </w:r>
      <w:r w:rsidR="00493FEA">
        <w:t xml:space="preserve"> (wyjątek stanowi powiat </w:t>
      </w:r>
      <w:r w:rsidR="00CE5D2B">
        <w:t xml:space="preserve">zielonogórski grodzki i </w:t>
      </w:r>
      <w:r w:rsidR="00493FEA">
        <w:t>międzyrzecki)</w:t>
      </w:r>
      <w:r>
        <w:t xml:space="preserve">, w tym największy w powiecie </w:t>
      </w:r>
      <w:r w:rsidR="00A70CC5">
        <w:t>żagańskim</w:t>
      </w:r>
      <w:r w:rsidR="009C0AE3">
        <w:t xml:space="preserve"> </w:t>
      </w:r>
      <w:r>
        <w:t>(</w:t>
      </w:r>
      <w:r w:rsidR="009C0AE3">
        <w:t>spadek</w:t>
      </w:r>
      <w:r>
        <w:t xml:space="preserve"> o</w:t>
      </w:r>
      <w:r w:rsidR="00493FEA">
        <w:t xml:space="preserve"> 901</w:t>
      </w:r>
      <w:r>
        <w:t xml:space="preserve"> os</w:t>
      </w:r>
      <w:r w:rsidR="00493FEA">
        <w:t>ób</w:t>
      </w:r>
      <w:r>
        <w:t>)</w:t>
      </w:r>
      <w:r w:rsidR="00663DB7">
        <w:t xml:space="preserve"> i </w:t>
      </w:r>
      <w:r w:rsidR="00493FEA">
        <w:t>krośnieńskim</w:t>
      </w:r>
      <w:r w:rsidR="00663DB7">
        <w:t xml:space="preserve"> (odpowiednio </w:t>
      </w:r>
      <w:r w:rsidR="00493FEA">
        <w:t>539</w:t>
      </w:r>
      <w:r w:rsidR="00663DB7">
        <w:t xml:space="preserve"> osób)</w:t>
      </w:r>
      <w:r>
        <w:t>. Równ</w:t>
      </w:r>
      <w:r w:rsidR="00E651C5">
        <w:t>ież</w:t>
      </w:r>
      <w:r>
        <w:t xml:space="preserve"> w tym samym okresie odnotowano </w:t>
      </w:r>
      <w:r w:rsidR="00E651C5">
        <w:t>spadek</w:t>
      </w:r>
      <w:r>
        <w:t xml:space="preserve"> odpływu bezrobotnych kobiet w</w:t>
      </w:r>
      <w:r w:rsidR="0005328A">
        <w:t xml:space="preserve"> 1</w:t>
      </w:r>
      <w:r w:rsidR="00E40520">
        <w:t>2</w:t>
      </w:r>
      <w:r w:rsidR="00E651C5">
        <w:t xml:space="preserve"> </w:t>
      </w:r>
      <w:r>
        <w:t xml:space="preserve">powiatach, przy czym największy w powiecie </w:t>
      </w:r>
      <w:r w:rsidR="00A70CC5">
        <w:t>żagańskim</w:t>
      </w:r>
      <w:r w:rsidR="000742D5">
        <w:t xml:space="preserve"> </w:t>
      </w:r>
      <w:r>
        <w:t>(</w:t>
      </w:r>
      <w:r w:rsidR="00E651C5">
        <w:t>spadek</w:t>
      </w:r>
      <w:r>
        <w:t xml:space="preserve"> o </w:t>
      </w:r>
      <w:r w:rsidR="00493FEA">
        <w:t>481</w:t>
      </w:r>
      <w:r>
        <w:t xml:space="preserve"> </w:t>
      </w:r>
      <w:r>
        <w:lastRenderedPageBreak/>
        <w:t>os</w:t>
      </w:r>
      <w:r w:rsidR="00A70CC5">
        <w:t>ób</w:t>
      </w:r>
      <w:r>
        <w:t>)</w:t>
      </w:r>
      <w:r w:rsidR="00A70CC5">
        <w:t xml:space="preserve"> oraz </w:t>
      </w:r>
      <w:r w:rsidR="00493FEA">
        <w:t>krośnieńskim</w:t>
      </w:r>
      <w:r w:rsidR="00663DB7">
        <w:t xml:space="preserve"> (o </w:t>
      </w:r>
      <w:r w:rsidR="00A70CC5">
        <w:t>2</w:t>
      </w:r>
      <w:r w:rsidR="00493FEA">
        <w:t>98</w:t>
      </w:r>
      <w:r w:rsidR="00663DB7">
        <w:t xml:space="preserve"> osób)</w:t>
      </w:r>
      <w:r>
        <w:t>.</w:t>
      </w:r>
      <w:r w:rsidR="00493FEA">
        <w:t xml:space="preserve"> Natomiast wzrost odnotowano w powiecie </w:t>
      </w:r>
      <w:r w:rsidR="00CE5D2B">
        <w:t>zielonogórskim grodzkim ( o 224 osoby) i międzyrzeckim</w:t>
      </w:r>
      <w:r w:rsidR="00493FEA">
        <w:t xml:space="preserve"> </w:t>
      </w:r>
      <w:r w:rsidR="00CE5D2B">
        <w:t>(</w:t>
      </w:r>
      <w:r w:rsidR="00493FEA">
        <w:t>o 178 osób</w:t>
      </w:r>
      <w:r w:rsidR="00CE5D2B">
        <w:t>)</w:t>
      </w:r>
      <w:r w:rsidR="00493FEA">
        <w:t>.</w:t>
      </w:r>
    </w:p>
    <w:p w:rsidR="00391097" w:rsidRDefault="00391097" w:rsidP="00602469">
      <w:pPr>
        <w:spacing w:after="0" w:line="240" w:lineRule="auto"/>
      </w:pPr>
    </w:p>
    <w:p w:rsidR="00391097" w:rsidRPr="006A6210" w:rsidRDefault="00391097" w:rsidP="00D4320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9" w:name="_Toc402268793"/>
      <w:r w:rsidRPr="006A6210">
        <w:rPr>
          <w:color w:val="auto"/>
          <w:sz w:val="20"/>
          <w:szCs w:val="20"/>
        </w:rPr>
        <w:t xml:space="preserve">Tabela </w:t>
      </w:r>
      <w:r w:rsidR="001C5D2C" w:rsidRPr="006A6210">
        <w:rPr>
          <w:color w:val="auto"/>
          <w:sz w:val="20"/>
          <w:szCs w:val="20"/>
        </w:rPr>
        <w:fldChar w:fldCharType="begin"/>
      </w:r>
      <w:r w:rsidRPr="006A6210">
        <w:rPr>
          <w:color w:val="auto"/>
          <w:sz w:val="20"/>
          <w:szCs w:val="20"/>
        </w:rPr>
        <w:instrText xml:space="preserve"> SEQ Tabela \* ARABIC </w:instrText>
      </w:r>
      <w:r w:rsidR="001C5D2C" w:rsidRPr="006A6210">
        <w:rPr>
          <w:color w:val="auto"/>
          <w:sz w:val="20"/>
          <w:szCs w:val="20"/>
        </w:rPr>
        <w:fldChar w:fldCharType="separate"/>
      </w:r>
      <w:r w:rsidR="00D01F03">
        <w:rPr>
          <w:noProof/>
          <w:color w:val="auto"/>
          <w:sz w:val="20"/>
          <w:szCs w:val="20"/>
        </w:rPr>
        <w:t>8</w:t>
      </w:r>
      <w:r w:rsidR="001C5D2C" w:rsidRPr="006A6210">
        <w:rPr>
          <w:color w:val="auto"/>
          <w:sz w:val="20"/>
          <w:szCs w:val="20"/>
        </w:rPr>
        <w:fldChar w:fldCharType="end"/>
      </w:r>
      <w:r w:rsidRPr="006A6210">
        <w:rPr>
          <w:color w:val="auto"/>
          <w:sz w:val="20"/>
          <w:szCs w:val="20"/>
        </w:rPr>
        <w:t xml:space="preserve">. Udział kobiet w odpływie ogółem – </w:t>
      </w:r>
      <w:r w:rsidR="00CB4C2F">
        <w:rPr>
          <w:color w:val="auto"/>
          <w:sz w:val="20"/>
          <w:szCs w:val="20"/>
        </w:rPr>
        <w:t>na koniec</w:t>
      </w:r>
      <w:r w:rsidRPr="006A6210">
        <w:rPr>
          <w:color w:val="auto"/>
          <w:sz w:val="20"/>
          <w:szCs w:val="20"/>
        </w:rPr>
        <w:t xml:space="preserve"> danego roku</w:t>
      </w:r>
      <w:bookmarkEnd w:id="9"/>
    </w:p>
    <w:tbl>
      <w:tblPr>
        <w:tblW w:w="4126" w:type="dxa"/>
        <w:tblInd w:w="2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992"/>
      </w:tblGrid>
      <w:tr w:rsidR="00223B79" w:rsidRPr="00223B79" w:rsidTr="00223B79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442F65" w:rsidRPr="00223B79" w:rsidTr="00442F65">
        <w:trPr>
          <w:trHeight w:val="5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F65" w:rsidRPr="00223B79" w:rsidRDefault="00442F65" w:rsidP="0044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F65" w:rsidRPr="00442F65" w:rsidRDefault="00FF5A64" w:rsidP="00722A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722A6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F65" w:rsidRPr="00442F65" w:rsidRDefault="00FF5A64" w:rsidP="00722A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722A6A"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CB4C2F" w:rsidRPr="00223B79" w:rsidTr="00937CD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223B7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50,8%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52,1%</w:t>
            </w:r>
          </w:p>
        </w:tc>
      </w:tr>
      <w:tr w:rsidR="00CB4C2F" w:rsidRPr="00223B79" w:rsidTr="00CB4C2F">
        <w:trPr>
          <w:trHeight w:val="30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223B7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48,9%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48,5%</w:t>
            </w:r>
          </w:p>
        </w:tc>
      </w:tr>
      <w:tr w:rsidR="00CB4C2F" w:rsidRPr="00223B79" w:rsidTr="00CB4C2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223B7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49,1%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48,0%</w:t>
            </w:r>
          </w:p>
        </w:tc>
      </w:tr>
      <w:tr w:rsidR="00CB4C2F" w:rsidRPr="00223B79" w:rsidTr="00937CD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223B7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48,0%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51,1%</w:t>
            </w:r>
          </w:p>
        </w:tc>
      </w:tr>
      <w:tr w:rsidR="00CB4C2F" w:rsidRPr="00223B79" w:rsidTr="00CB4C2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223B7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52,6%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53,5%</w:t>
            </w:r>
          </w:p>
        </w:tc>
      </w:tr>
      <w:tr w:rsidR="00CB4C2F" w:rsidRPr="00223B79" w:rsidTr="00CB4C2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223B7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44,2%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45,6%</w:t>
            </w:r>
          </w:p>
        </w:tc>
      </w:tr>
      <w:tr w:rsidR="00CB4C2F" w:rsidRPr="00223B79" w:rsidTr="00CB4C2F">
        <w:trPr>
          <w:trHeight w:val="3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223B7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54,1%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54,4%</w:t>
            </w:r>
          </w:p>
        </w:tc>
      </w:tr>
      <w:tr w:rsidR="00CB4C2F" w:rsidRPr="00223B79" w:rsidTr="00CB4C2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223B7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47,1%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47,5%</w:t>
            </w:r>
          </w:p>
        </w:tc>
      </w:tr>
      <w:tr w:rsidR="00CB4C2F" w:rsidRPr="00223B79" w:rsidTr="00CB4C2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223B7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48,4%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47,3%</w:t>
            </w:r>
          </w:p>
        </w:tc>
      </w:tr>
      <w:tr w:rsidR="00CB4C2F" w:rsidRPr="00223B79" w:rsidTr="00937CD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223B7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51,4%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50,5%</w:t>
            </w:r>
          </w:p>
        </w:tc>
      </w:tr>
      <w:tr w:rsidR="00CB4C2F" w:rsidRPr="00223B79" w:rsidTr="00CB4C2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223B7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52,3%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52,7%</w:t>
            </w:r>
          </w:p>
        </w:tc>
      </w:tr>
      <w:tr w:rsidR="00CB4C2F" w:rsidRPr="00223B79" w:rsidTr="00CB4C2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223B7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51,9%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54,4%</w:t>
            </w:r>
          </w:p>
        </w:tc>
      </w:tr>
      <w:tr w:rsidR="00CB4C2F" w:rsidRPr="00223B79" w:rsidTr="00CB4C2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223B7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53,6%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53,7%</w:t>
            </w:r>
          </w:p>
        </w:tc>
      </w:tr>
      <w:tr w:rsidR="00CB4C2F" w:rsidRPr="00223B79" w:rsidTr="00CB4C2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223B7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52,2%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52,0%</w:t>
            </w:r>
          </w:p>
        </w:tc>
      </w:tr>
      <w:tr w:rsidR="00CB4C2F" w:rsidRPr="00223B79" w:rsidTr="00CB4C2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223B7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51,0%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51,5%</w:t>
            </w:r>
          </w:p>
        </w:tc>
      </w:tr>
    </w:tbl>
    <w:p w:rsidR="00391097" w:rsidRPr="0059720A" w:rsidRDefault="00391097" w:rsidP="003910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91097" w:rsidRDefault="00391097" w:rsidP="00602469">
      <w:pPr>
        <w:spacing w:after="0" w:line="240" w:lineRule="auto"/>
      </w:pPr>
    </w:p>
    <w:p w:rsidR="00391097" w:rsidRDefault="00FC3E07" w:rsidP="00391097">
      <w:pPr>
        <w:spacing w:after="0" w:line="240" w:lineRule="auto"/>
        <w:jc w:val="both"/>
      </w:pPr>
      <w:r>
        <w:t xml:space="preserve">W omawianym </w:t>
      </w:r>
      <w:r w:rsidR="00493FEA">
        <w:t>roku</w:t>
      </w:r>
      <w:r>
        <w:t xml:space="preserve"> odsetek kobiet stanowiących większość w odpływie ogółem </w:t>
      </w:r>
      <w:r w:rsidR="00A255C2">
        <w:t>wystąpił w</w:t>
      </w:r>
      <w:r w:rsidR="000826D0">
        <w:t xml:space="preserve"> </w:t>
      </w:r>
      <w:r w:rsidR="00493FEA">
        <w:t xml:space="preserve">9 </w:t>
      </w:r>
      <w:r w:rsidR="00A255C2">
        <w:t>powi</w:t>
      </w:r>
      <w:r w:rsidR="000742D5">
        <w:t>atach</w:t>
      </w:r>
      <w:r>
        <w:t>, rok</w:t>
      </w:r>
      <w:r w:rsidR="000742D5">
        <w:t xml:space="preserve"> wcześniej </w:t>
      </w:r>
      <w:r w:rsidR="0005328A">
        <w:t>wystąpił w</w:t>
      </w:r>
      <w:r w:rsidR="000826D0">
        <w:t xml:space="preserve"> </w:t>
      </w:r>
      <w:r w:rsidR="00493FEA">
        <w:t>8</w:t>
      </w:r>
      <w:r w:rsidR="0005328A">
        <w:t xml:space="preserve"> powiatach. </w:t>
      </w:r>
    </w:p>
    <w:p w:rsidR="00391097" w:rsidRDefault="00391097" w:rsidP="00602469">
      <w:pPr>
        <w:spacing w:after="0" w:line="240" w:lineRule="auto"/>
      </w:pPr>
    </w:p>
    <w:p w:rsidR="002C6E11" w:rsidRPr="007116DC" w:rsidRDefault="009C6C9D" w:rsidP="002C6E11">
      <w:pPr>
        <w:spacing w:after="0" w:line="240" w:lineRule="auto"/>
        <w:jc w:val="both"/>
        <w:rPr>
          <w:color w:val="000000" w:themeColor="text1"/>
        </w:rPr>
      </w:pPr>
      <w:r w:rsidRPr="007116DC">
        <w:rPr>
          <w:color w:val="000000" w:themeColor="text1"/>
        </w:rPr>
        <w:t>Główn</w:t>
      </w:r>
      <w:r w:rsidR="000F340E">
        <w:rPr>
          <w:color w:val="000000" w:themeColor="text1"/>
        </w:rPr>
        <w:t>ą</w:t>
      </w:r>
      <w:r w:rsidRPr="007116DC">
        <w:rPr>
          <w:color w:val="000000" w:themeColor="text1"/>
        </w:rPr>
        <w:t xml:space="preserve"> przyczyną wyłączeń z rejestru osób bezrobotnych, stanowiących ponad 1/3 wyłączeń, było podję</w:t>
      </w:r>
      <w:r w:rsidR="007116DC" w:rsidRPr="007116DC">
        <w:rPr>
          <w:color w:val="000000" w:themeColor="text1"/>
        </w:rPr>
        <w:t>cie pracy niesubsydiowanej (3</w:t>
      </w:r>
      <w:r w:rsidR="00493FEA">
        <w:rPr>
          <w:color w:val="000000" w:themeColor="text1"/>
        </w:rPr>
        <w:t>8,5</w:t>
      </w:r>
      <w:r w:rsidRPr="007116DC">
        <w:rPr>
          <w:color w:val="000000" w:themeColor="text1"/>
        </w:rPr>
        <w:t>% wyłączeń), drugą najczęstszą przyczyną było niepotwierdzenie gotowości do pracy lub odmowa bez uzasadnionej przyczyny</w:t>
      </w:r>
      <w:r w:rsidR="007B75B3" w:rsidRPr="007116DC">
        <w:rPr>
          <w:color w:val="000000" w:themeColor="text1"/>
        </w:rPr>
        <w:t xml:space="preserve"> przyjęcia</w:t>
      </w:r>
      <w:r w:rsidRPr="007116DC">
        <w:rPr>
          <w:color w:val="000000" w:themeColor="text1"/>
        </w:rPr>
        <w:t xml:space="preserve"> propozycji zatrud</w:t>
      </w:r>
      <w:r w:rsidR="007116DC" w:rsidRPr="007116DC">
        <w:rPr>
          <w:color w:val="000000" w:themeColor="text1"/>
        </w:rPr>
        <w:t xml:space="preserve">nienia (łącznie </w:t>
      </w:r>
      <w:r w:rsidR="000F340E" w:rsidRPr="007116DC">
        <w:rPr>
          <w:color w:val="000000" w:themeColor="text1"/>
        </w:rPr>
        <w:t>odpowiednio</w:t>
      </w:r>
      <w:r w:rsidR="000F340E">
        <w:rPr>
          <w:color w:val="000000" w:themeColor="text1"/>
        </w:rPr>
        <w:t xml:space="preserve"> </w:t>
      </w:r>
      <w:r w:rsidR="00BE06CA">
        <w:rPr>
          <w:color w:val="000000" w:themeColor="text1"/>
        </w:rPr>
        <w:t>26,4</w:t>
      </w:r>
      <w:r w:rsidRPr="007116DC">
        <w:rPr>
          <w:color w:val="000000" w:themeColor="text1"/>
        </w:rPr>
        <w:t xml:space="preserve">%). </w:t>
      </w:r>
    </w:p>
    <w:p w:rsidR="002C6E11" w:rsidRPr="007116DC" w:rsidRDefault="002C6E11" w:rsidP="002C6E11">
      <w:pPr>
        <w:spacing w:after="0" w:line="240" w:lineRule="auto"/>
        <w:jc w:val="both"/>
        <w:rPr>
          <w:color w:val="000000" w:themeColor="text1"/>
        </w:rPr>
      </w:pPr>
    </w:p>
    <w:p w:rsidR="00331034" w:rsidRPr="00FC45B9" w:rsidRDefault="00235807" w:rsidP="002C6E11">
      <w:pPr>
        <w:spacing w:after="0" w:line="240" w:lineRule="auto"/>
        <w:jc w:val="both"/>
        <w:rPr>
          <w:color w:val="000000" w:themeColor="text1"/>
        </w:rPr>
      </w:pPr>
      <w:r w:rsidRPr="00FC45B9">
        <w:rPr>
          <w:color w:val="000000" w:themeColor="text1"/>
        </w:rPr>
        <w:t xml:space="preserve">Przyczyny wyłączeń w </w:t>
      </w:r>
      <w:r w:rsidR="007116DC" w:rsidRPr="00FC45B9">
        <w:rPr>
          <w:color w:val="000000" w:themeColor="text1"/>
        </w:rPr>
        <w:t>201</w:t>
      </w:r>
      <w:r w:rsidR="00EE75B7">
        <w:rPr>
          <w:color w:val="000000" w:themeColor="text1"/>
        </w:rPr>
        <w:t>9</w:t>
      </w:r>
      <w:r w:rsidR="007116DC" w:rsidRPr="00FC45B9">
        <w:rPr>
          <w:color w:val="000000" w:themeColor="text1"/>
        </w:rPr>
        <w:t xml:space="preserve"> </w:t>
      </w:r>
      <w:r w:rsidRPr="00FC45B9">
        <w:rPr>
          <w:color w:val="000000" w:themeColor="text1"/>
        </w:rPr>
        <w:t>r.</w:t>
      </w:r>
      <w:r w:rsidR="006701FE" w:rsidRPr="00FC45B9">
        <w:rPr>
          <w:color w:val="000000" w:themeColor="text1"/>
        </w:rPr>
        <w:t xml:space="preserve"> </w:t>
      </w:r>
      <w:r w:rsidRPr="00FC45B9">
        <w:rPr>
          <w:color w:val="000000" w:themeColor="text1"/>
        </w:rPr>
        <w:t xml:space="preserve">w przypadku kobiet i mężczyzn nieznacznie różnią się. W przypadku kobiet głównymi </w:t>
      </w:r>
      <w:r w:rsidR="006701FE" w:rsidRPr="00FC45B9">
        <w:rPr>
          <w:color w:val="000000" w:themeColor="text1"/>
        </w:rPr>
        <w:t xml:space="preserve">przyczynami były: podjęcie pracy </w:t>
      </w:r>
      <w:r w:rsidR="00D46A80" w:rsidRPr="00FC45B9">
        <w:rPr>
          <w:color w:val="000000" w:themeColor="text1"/>
        </w:rPr>
        <w:t>nie</w:t>
      </w:r>
      <w:r w:rsidR="00FC45B9" w:rsidRPr="00FC45B9">
        <w:rPr>
          <w:color w:val="000000" w:themeColor="text1"/>
        </w:rPr>
        <w:t>subsydiowanej (</w:t>
      </w:r>
      <w:r w:rsidR="00BE06CA">
        <w:rPr>
          <w:color w:val="000000" w:themeColor="text1"/>
        </w:rPr>
        <w:t>42,0</w:t>
      </w:r>
      <w:r w:rsidR="006701FE" w:rsidRPr="00FC45B9">
        <w:rPr>
          <w:color w:val="000000" w:themeColor="text1"/>
        </w:rPr>
        <w:t>%), niepotw</w:t>
      </w:r>
      <w:r w:rsidR="00FC45B9" w:rsidRPr="00FC45B9">
        <w:rPr>
          <w:color w:val="000000" w:themeColor="text1"/>
        </w:rPr>
        <w:t>ierdzenie gotowości do pracy (1</w:t>
      </w:r>
      <w:r w:rsidR="00BE06CA">
        <w:rPr>
          <w:color w:val="000000" w:themeColor="text1"/>
        </w:rPr>
        <w:t>7,0</w:t>
      </w:r>
      <w:r w:rsidR="00FC45B9" w:rsidRPr="00FC45B9">
        <w:rPr>
          <w:color w:val="000000" w:themeColor="text1"/>
        </w:rPr>
        <w:t xml:space="preserve">%) i </w:t>
      </w:r>
      <w:r w:rsidR="00DA19ED">
        <w:rPr>
          <w:color w:val="000000" w:themeColor="text1"/>
        </w:rPr>
        <w:t>dobrowolna rezygnacja ze statusu bezrobotnego</w:t>
      </w:r>
      <w:r w:rsidR="00FC45B9" w:rsidRPr="00FC45B9">
        <w:rPr>
          <w:color w:val="000000" w:themeColor="text1"/>
        </w:rPr>
        <w:t xml:space="preserve"> (1</w:t>
      </w:r>
      <w:r w:rsidR="00EE75B7">
        <w:rPr>
          <w:color w:val="000000" w:themeColor="text1"/>
        </w:rPr>
        <w:t>2</w:t>
      </w:r>
      <w:r w:rsidR="00C72C39">
        <w:rPr>
          <w:color w:val="000000" w:themeColor="text1"/>
        </w:rPr>
        <w:t>,</w:t>
      </w:r>
      <w:r w:rsidR="00BE06CA">
        <w:rPr>
          <w:color w:val="000000" w:themeColor="text1"/>
        </w:rPr>
        <w:t>5</w:t>
      </w:r>
      <w:r w:rsidR="006701FE" w:rsidRPr="00FC45B9">
        <w:rPr>
          <w:color w:val="000000" w:themeColor="text1"/>
        </w:rPr>
        <w:t>%). Dla mężczyzn głównymi przyczynami były: podjęcie pracy niesubsydiowanej (</w:t>
      </w:r>
      <w:r w:rsidR="009D4A7F">
        <w:rPr>
          <w:color w:val="000000" w:themeColor="text1"/>
        </w:rPr>
        <w:t>3</w:t>
      </w:r>
      <w:r w:rsidR="00EE75B7">
        <w:rPr>
          <w:color w:val="000000" w:themeColor="text1"/>
        </w:rPr>
        <w:t>4,</w:t>
      </w:r>
      <w:r w:rsidR="00BE06CA">
        <w:rPr>
          <w:color w:val="000000" w:themeColor="text1"/>
        </w:rPr>
        <w:t>9</w:t>
      </w:r>
      <w:r w:rsidR="006701FE" w:rsidRPr="00FC45B9">
        <w:rPr>
          <w:color w:val="000000" w:themeColor="text1"/>
        </w:rPr>
        <w:t>%), niepotwierdzenie gotowości do pr</w:t>
      </w:r>
      <w:r w:rsidR="00FC45B9" w:rsidRPr="00FC45B9">
        <w:rPr>
          <w:color w:val="000000" w:themeColor="text1"/>
        </w:rPr>
        <w:t>acy (</w:t>
      </w:r>
      <w:r w:rsidR="00C72C39">
        <w:rPr>
          <w:color w:val="000000" w:themeColor="text1"/>
        </w:rPr>
        <w:t>2</w:t>
      </w:r>
      <w:r w:rsidR="00BE06CA">
        <w:rPr>
          <w:color w:val="000000" w:themeColor="text1"/>
        </w:rPr>
        <w:t>9,1</w:t>
      </w:r>
      <w:r w:rsidR="006701FE" w:rsidRPr="00FC45B9">
        <w:rPr>
          <w:color w:val="000000" w:themeColor="text1"/>
        </w:rPr>
        <w:t xml:space="preserve">%) oraz </w:t>
      </w:r>
      <w:r w:rsidR="00C72C39">
        <w:rPr>
          <w:color w:val="000000" w:themeColor="text1"/>
        </w:rPr>
        <w:t>podjęcie pracy subsydiowanej</w:t>
      </w:r>
      <w:r w:rsidR="00FC45B9" w:rsidRPr="00FC45B9">
        <w:rPr>
          <w:color w:val="000000" w:themeColor="text1"/>
        </w:rPr>
        <w:t xml:space="preserve"> (</w:t>
      </w:r>
      <w:r w:rsidR="00BE06CA">
        <w:rPr>
          <w:color w:val="000000" w:themeColor="text1"/>
        </w:rPr>
        <w:t>8,7</w:t>
      </w:r>
      <w:r w:rsidR="006701FE" w:rsidRPr="00FC45B9">
        <w:rPr>
          <w:color w:val="000000" w:themeColor="text1"/>
        </w:rPr>
        <w:t>%).</w:t>
      </w:r>
      <w:r w:rsidR="00331034" w:rsidRPr="00FC45B9">
        <w:rPr>
          <w:color w:val="000000" w:themeColor="text1"/>
        </w:rPr>
        <w:t xml:space="preserve"> Szczegółowe zestawienie przyczyn wyłączeń z ewidencji osób bezrobotnych przedstawia tabela poniżej.</w:t>
      </w:r>
    </w:p>
    <w:p w:rsidR="0072346C" w:rsidRDefault="0072346C" w:rsidP="0072346C"/>
    <w:p w:rsidR="00FC45B9" w:rsidRDefault="00FC45B9" w:rsidP="0072346C"/>
    <w:p w:rsidR="003F0AFA" w:rsidRDefault="003F0AFA" w:rsidP="0072346C"/>
    <w:p w:rsidR="00C9563D" w:rsidRDefault="00C9563D" w:rsidP="0072346C"/>
    <w:p w:rsidR="00CE5D2B" w:rsidRPr="0072346C" w:rsidRDefault="00CE5D2B" w:rsidP="0072346C"/>
    <w:p w:rsidR="009A3F4C" w:rsidRPr="00341583" w:rsidRDefault="009A3F4C" w:rsidP="003F0AF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10" w:name="_Toc402268794"/>
      <w:r w:rsidRPr="00341583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341583">
        <w:rPr>
          <w:color w:val="000000" w:themeColor="text1"/>
          <w:sz w:val="20"/>
          <w:szCs w:val="20"/>
        </w:rPr>
        <w:fldChar w:fldCharType="begin"/>
      </w:r>
      <w:r w:rsidRPr="00341583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41583">
        <w:rPr>
          <w:color w:val="000000" w:themeColor="text1"/>
          <w:sz w:val="20"/>
          <w:szCs w:val="20"/>
        </w:rPr>
        <w:fldChar w:fldCharType="separate"/>
      </w:r>
      <w:r w:rsidR="00D01F03">
        <w:rPr>
          <w:noProof/>
          <w:color w:val="000000" w:themeColor="text1"/>
          <w:sz w:val="20"/>
          <w:szCs w:val="20"/>
        </w:rPr>
        <w:t>9</w:t>
      </w:r>
      <w:r w:rsidR="001C5D2C" w:rsidRPr="00341583">
        <w:rPr>
          <w:color w:val="000000" w:themeColor="text1"/>
          <w:sz w:val="20"/>
          <w:szCs w:val="20"/>
        </w:rPr>
        <w:fldChar w:fldCharType="end"/>
      </w:r>
      <w:r w:rsidRPr="00341583">
        <w:rPr>
          <w:color w:val="000000" w:themeColor="text1"/>
          <w:sz w:val="20"/>
          <w:szCs w:val="20"/>
        </w:rPr>
        <w:t xml:space="preserve">. Przyczyny wyłączeń z rejestru osób bezrobotnych według płci – </w:t>
      </w:r>
      <w:r w:rsidR="00493FEA">
        <w:rPr>
          <w:color w:val="000000" w:themeColor="text1"/>
          <w:sz w:val="20"/>
          <w:szCs w:val="20"/>
        </w:rPr>
        <w:t>w</w:t>
      </w:r>
      <w:r w:rsidRPr="00341583">
        <w:rPr>
          <w:color w:val="000000" w:themeColor="text1"/>
          <w:sz w:val="20"/>
          <w:szCs w:val="20"/>
        </w:rPr>
        <w:t xml:space="preserve"> dan</w:t>
      </w:r>
      <w:r w:rsidR="00493FEA">
        <w:rPr>
          <w:color w:val="000000" w:themeColor="text1"/>
          <w:sz w:val="20"/>
          <w:szCs w:val="20"/>
        </w:rPr>
        <w:t>ym</w:t>
      </w:r>
      <w:r w:rsidRPr="00341583">
        <w:rPr>
          <w:color w:val="000000" w:themeColor="text1"/>
          <w:sz w:val="20"/>
          <w:szCs w:val="20"/>
        </w:rPr>
        <w:t xml:space="preserve"> roku</w:t>
      </w:r>
      <w:bookmarkEnd w:id="10"/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397"/>
        <w:gridCol w:w="397"/>
        <w:gridCol w:w="1830"/>
        <w:gridCol w:w="928"/>
        <w:gridCol w:w="926"/>
        <w:gridCol w:w="1045"/>
        <w:gridCol w:w="928"/>
        <w:gridCol w:w="926"/>
        <w:gridCol w:w="1045"/>
      </w:tblGrid>
      <w:tr w:rsidR="000D6E1F" w:rsidRPr="00884F49" w:rsidTr="000D6E1F">
        <w:trPr>
          <w:trHeight w:val="315"/>
        </w:trPr>
        <w:tc>
          <w:tcPr>
            <w:tcW w:w="302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341583" w:rsidP="005D01C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5D01C0">
              <w:rPr>
                <w:sz w:val="20"/>
                <w:szCs w:val="20"/>
              </w:rPr>
              <w:t>8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341583" w:rsidP="005D01C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5D01C0">
              <w:rPr>
                <w:sz w:val="20"/>
                <w:szCs w:val="20"/>
              </w:rPr>
              <w:t>9</w:t>
            </w:r>
          </w:p>
        </w:tc>
      </w:tr>
      <w:tr w:rsidR="000D6E1F" w:rsidRPr="00884F49" w:rsidTr="000D6E1F">
        <w:trPr>
          <w:trHeight w:val="525"/>
        </w:trPr>
        <w:tc>
          <w:tcPr>
            <w:tcW w:w="30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CB4C2F" w:rsidRPr="00884F49" w:rsidTr="00CB4C2F">
        <w:trPr>
          <w:trHeight w:val="510"/>
        </w:trPr>
        <w:tc>
          <w:tcPr>
            <w:tcW w:w="3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wyłączone z ewidencji bezrobotnych w okresie sprawozdawczym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51484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26264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25220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47814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24640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23174</w:t>
            </w:r>
          </w:p>
        </w:tc>
      </w:tr>
      <w:tr w:rsidR="00CB4C2F" w:rsidRPr="00884F49" w:rsidTr="00CB4C2F">
        <w:trPr>
          <w:trHeight w:val="510"/>
        </w:trPr>
        <w:tc>
          <w:tcPr>
            <w:tcW w:w="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 z przyczyn</w:t>
            </w: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pracy w okresie sprawozdawczym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24934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13622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11312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22292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12144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10148</w:t>
            </w:r>
          </w:p>
        </w:tc>
      </w:tr>
      <w:tr w:rsidR="00CB4C2F" w:rsidRPr="00884F49" w:rsidTr="00CB4C2F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</w:t>
            </w: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niesubsydiowanej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19929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11211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8718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18423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10339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8084</w:t>
            </w:r>
          </w:p>
        </w:tc>
      </w:tr>
      <w:tr w:rsidR="00CB4C2F" w:rsidRPr="00884F49" w:rsidTr="00CB4C2F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w tym pracy sezonowej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96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84</w:t>
            </w:r>
          </w:p>
        </w:tc>
      </w:tr>
      <w:tr w:rsidR="00CB4C2F" w:rsidRPr="00884F49" w:rsidTr="00CB4C2F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subsydiowanej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5005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2411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2594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3869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1805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2064</w:t>
            </w:r>
          </w:p>
        </w:tc>
      </w:tr>
      <w:tr w:rsidR="00CB4C2F" w:rsidRPr="00884F49" w:rsidTr="00CB4C2F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prac interwencyjnych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1134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709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1048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584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464</w:t>
            </w:r>
          </w:p>
        </w:tc>
      </w:tr>
      <w:tr w:rsidR="00CB4C2F" w:rsidRPr="00884F49" w:rsidTr="00CB4C2F">
        <w:trPr>
          <w:trHeight w:val="33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robót publicznych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736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328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329</w:t>
            </w:r>
          </w:p>
        </w:tc>
      </w:tr>
      <w:tr w:rsidR="00CB4C2F" w:rsidRPr="00884F49" w:rsidTr="00CB4C2F">
        <w:trPr>
          <w:trHeight w:val="58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działalności gospodarczej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1009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441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780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356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424</w:t>
            </w:r>
          </w:p>
        </w:tc>
      </w:tr>
      <w:tr w:rsidR="00CB4C2F" w:rsidRPr="00884F49" w:rsidTr="00CB4C2F">
        <w:trPr>
          <w:trHeight w:val="106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pracy w ramach refundacji kosztów zatrudnienia bezrobotnego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877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328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549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249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452</w:t>
            </w:r>
          </w:p>
        </w:tc>
      </w:tr>
      <w:tr w:rsidR="00CB4C2F" w:rsidRPr="00884F49" w:rsidTr="00CB4C2F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879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469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229</w:t>
            </w:r>
          </w:p>
        </w:tc>
      </w:tr>
      <w:tr w:rsidR="00CB4C2F" w:rsidRPr="00884F49" w:rsidTr="00CB4C2F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szkolenia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357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143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291</w:t>
            </w:r>
          </w:p>
        </w:tc>
      </w:tr>
      <w:tr w:rsidR="00CB4C2F" w:rsidRPr="00884F49" w:rsidTr="00CB4C2F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stażu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3299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2282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1017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2878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2004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874</w:t>
            </w:r>
          </w:p>
        </w:tc>
      </w:tr>
      <w:tr w:rsidR="00CB4C2F" w:rsidRPr="00884F49" w:rsidTr="00CB4C2F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przygotowania zawodowego dorosłych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0</w:t>
            </w:r>
          </w:p>
        </w:tc>
      </w:tr>
      <w:tr w:rsidR="00CB4C2F" w:rsidRPr="00884F49" w:rsidTr="00CB4C2F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pracy społecznie użytecznej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1149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483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666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1133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497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636</w:t>
            </w:r>
          </w:p>
        </w:tc>
      </w:tr>
      <w:tr w:rsidR="00CB4C2F" w:rsidRPr="00884F49" w:rsidTr="00CB4C2F">
        <w:trPr>
          <w:trHeight w:val="10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odmowy bez uzasadnionej przyczyny przyjęcia propozycji odpowiedniej pracy lub innej formy pomocy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1935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854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1081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1688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841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847</w:t>
            </w:r>
          </w:p>
        </w:tc>
      </w:tr>
      <w:tr w:rsidR="00CB4C2F" w:rsidRPr="00884F49" w:rsidTr="00CB4C2F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niepotwierdzenia gotowości do pracy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11379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4289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7090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10933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4196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6737</w:t>
            </w:r>
          </w:p>
        </w:tc>
      </w:tr>
      <w:tr w:rsidR="00CB4C2F" w:rsidRPr="00884F49" w:rsidTr="00CB4C2F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dobrowolnej rezygnacji ze statusu bezrobotnego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4497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2753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1744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4802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3073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1729</w:t>
            </w:r>
          </w:p>
        </w:tc>
      </w:tr>
      <w:tr w:rsidR="00CB4C2F" w:rsidRPr="00884F49" w:rsidTr="00CB4C2F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nauki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27</w:t>
            </w:r>
          </w:p>
        </w:tc>
      </w:tr>
      <w:tr w:rsidR="00CB4C2F" w:rsidRPr="00884F49" w:rsidTr="00CB4C2F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nabycia praw emerytalnych lub rentowych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98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144</w:t>
            </w:r>
          </w:p>
        </w:tc>
      </w:tr>
      <w:tr w:rsidR="00CB4C2F" w:rsidRPr="00884F49" w:rsidTr="00CB4C2F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nabycia praw do świadczenia przedemerytalnego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349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158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134</w:t>
            </w:r>
          </w:p>
        </w:tc>
      </w:tr>
      <w:tr w:rsidR="00CB4C2F" w:rsidRPr="00884F49" w:rsidTr="00CB4C2F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C2F" w:rsidRPr="00884F49" w:rsidRDefault="00CB4C2F" w:rsidP="00CB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2536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1185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1351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2462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1156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C2F" w:rsidRPr="00CB4C2F" w:rsidRDefault="00CB4C2F" w:rsidP="00CB4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4C2F">
              <w:rPr>
                <w:sz w:val="20"/>
                <w:szCs w:val="20"/>
              </w:rPr>
              <w:t>1306</w:t>
            </w:r>
          </w:p>
        </w:tc>
      </w:tr>
    </w:tbl>
    <w:p w:rsidR="00884F49" w:rsidRDefault="00884F49" w:rsidP="009A3F4C">
      <w:pPr>
        <w:spacing w:after="0" w:line="240" w:lineRule="auto"/>
        <w:jc w:val="center"/>
        <w:rPr>
          <w:i/>
          <w:sz w:val="16"/>
          <w:szCs w:val="16"/>
        </w:rPr>
      </w:pPr>
    </w:p>
    <w:p w:rsidR="00884F49" w:rsidRDefault="009A3F4C" w:rsidP="00FC45B9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P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331034" w:rsidRDefault="00331034" w:rsidP="00331034">
      <w:pPr>
        <w:pStyle w:val="Nagwek1"/>
        <w:rPr>
          <w:sz w:val="22"/>
          <w:szCs w:val="22"/>
        </w:rPr>
      </w:pPr>
      <w:bookmarkStart w:id="11" w:name="_Toc43889813"/>
      <w:r w:rsidRPr="00331034">
        <w:rPr>
          <w:sz w:val="22"/>
          <w:szCs w:val="22"/>
        </w:rPr>
        <w:lastRenderedPageBreak/>
        <w:t>Struktura bezrobotnych</w:t>
      </w:r>
      <w:bookmarkEnd w:id="11"/>
    </w:p>
    <w:p w:rsidR="00331034" w:rsidRDefault="00331034" w:rsidP="00331034">
      <w:pPr>
        <w:spacing w:after="0"/>
      </w:pPr>
    </w:p>
    <w:p w:rsidR="00B109F7" w:rsidRDefault="00772336" w:rsidP="00772336">
      <w:pPr>
        <w:spacing w:after="0"/>
        <w:jc w:val="both"/>
      </w:pPr>
      <w:r>
        <w:t xml:space="preserve">Struktury bezrobotnych kobiet i mężczyzn, </w:t>
      </w:r>
      <w:r w:rsidR="00574F6A">
        <w:t>w porównaniu do poprzedniego roku nie zmieniły się</w:t>
      </w:r>
      <w:r w:rsidR="00C0685F">
        <w:t>.</w:t>
      </w:r>
      <w:r w:rsidR="00574F6A">
        <w:t xml:space="preserve"> </w:t>
      </w:r>
      <w:r w:rsidR="00C0685F">
        <w:t>Jednocześnie</w:t>
      </w:r>
      <w:r>
        <w:t xml:space="preserve"> nie </w:t>
      </w:r>
      <w:r w:rsidR="00C0685F">
        <w:t>były jednakowe, struktury bezrobotnych kobiet różni</w:t>
      </w:r>
      <w:r w:rsidR="005E0F79">
        <w:t>ły</w:t>
      </w:r>
      <w:r w:rsidR="00C0685F">
        <w:t xml:space="preserve"> się od struktur bezrobotnych mężczyzn.</w:t>
      </w:r>
      <w:r>
        <w:t xml:space="preserve"> Biorąc pod uwagę wiek </w:t>
      </w:r>
      <w:r w:rsidR="001A58D4">
        <w:t>większy udział w strukturze kobiet, niż w strukturze mężczyzn, wystąpił</w:t>
      </w:r>
      <w:r>
        <w:t xml:space="preserve"> w kategorii wiekowej 18-44 lata, </w:t>
      </w:r>
      <w:r w:rsidR="001A58D4">
        <w:t xml:space="preserve">mniejszy zaś </w:t>
      </w:r>
      <w:r>
        <w:t>w kategorii – 45</w:t>
      </w:r>
      <w:r w:rsidR="00A8417E">
        <w:t xml:space="preserve"> i więcej</w:t>
      </w:r>
      <w:r>
        <w:t xml:space="preserve">. </w:t>
      </w:r>
      <w:r w:rsidR="00C159A5">
        <w:t>Największy odsetek wśród kobiet</w:t>
      </w:r>
      <w:r w:rsidR="00A373DE">
        <w:t xml:space="preserve"> </w:t>
      </w:r>
      <w:r w:rsidR="00C159A5">
        <w:t>stanowiły osoby w p</w:t>
      </w:r>
      <w:r w:rsidR="00A373DE">
        <w:t>rzedziale wiekowym 25 – 34 lata, natomiast wśród m</w:t>
      </w:r>
      <w:r w:rsidR="00D34BAE">
        <w:t>ężczyzn – 35-4</w:t>
      </w:r>
      <w:r w:rsidR="00A373DE">
        <w:t>4 lata.</w:t>
      </w:r>
    </w:p>
    <w:p w:rsidR="00772336" w:rsidRDefault="00772336" w:rsidP="00331034">
      <w:pPr>
        <w:spacing w:after="0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2" w:name="_Toc402268777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D01F03">
        <w:rPr>
          <w:noProof/>
          <w:color w:val="auto"/>
          <w:sz w:val="20"/>
          <w:szCs w:val="20"/>
        </w:rPr>
        <w:t>1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B00044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wieku</w:t>
      </w:r>
      <w:r w:rsidR="00B00044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 xml:space="preserve">– stan na </w:t>
      </w:r>
      <w:r w:rsidR="001A58D4" w:rsidRPr="0064218E">
        <w:rPr>
          <w:color w:val="auto"/>
          <w:sz w:val="20"/>
          <w:szCs w:val="20"/>
        </w:rPr>
        <w:t>3</w:t>
      </w:r>
      <w:r w:rsidR="002A0A06">
        <w:rPr>
          <w:color w:val="auto"/>
          <w:sz w:val="20"/>
          <w:szCs w:val="20"/>
        </w:rPr>
        <w:t>1.12</w:t>
      </w:r>
      <w:r w:rsidR="001A58D4" w:rsidRPr="0064218E">
        <w:rPr>
          <w:color w:val="auto"/>
          <w:sz w:val="20"/>
          <w:szCs w:val="20"/>
        </w:rPr>
        <w:t>.201</w:t>
      </w:r>
      <w:r w:rsidR="00EF183B">
        <w:rPr>
          <w:color w:val="auto"/>
          <w:sz w:val="20"/>
          <w:szCs w:val="20"/>
        </w:rPr>
        <w:t>9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2"/>
    </w:p>
    <w:p w:rsidR="00331034" w:rsidRDefault="002A0A06" w:rsidP="00B109F7">
      <w:pPr>
        <w:spacing w:after="0"/>
        <w:jc w:val="center"/>
      </w:pPr>
      <w:r>
        <w:rPr>
          <w:noProof/>
        </w:rPr>
        <w:drawing>
          <wp:inline distT="0" distB="0" distL="0" distR="0" wp14:anchorId="53F0AC23" wp14:editId="64D4DD8D">
            <wp:extent cx="5581650" cy="2314575"/>
            <wp:effectExtent l="0" t="0" r="0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09F7" w:rsidRPr="0059720A" w:rsidRDefault="00B109F7" w:rsidP="00B109F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31034" w:rsidRPr="0059720A" w:rsidRDefault="00331034" w:rsidP="00331034">
      <w:pPr>
        <w:spacing w:after="0"/>
        <w:rPr>
          <w:sz w:val="16"/>
          <w:szCs w:val="16"/>
        </w:rPr>
      </w:pPr>
    </w:p>
    <w:p w:rsidR="00FC45B9" w:rsidRDefault="00772336" w:rsidP="00C159A5">
      <w:pPr>
        <w:spacing w:after="0"/>
        <w:jc w:val="both"/>
      </w:pPr>
      <w:r>
        <w:t xml:space="preserve">W przypadku wykształcenia </w:t>
      </w:r>
      <w:r w:rsidR="001A58D4">
        <w:t>większy udział w strukturze kobiet, niż w strukturze mężczyzn, był</w:t>
      </w:r>
      <w:r>
        <w:t xml:space="preserve"> w przypadku wykształcenia wyższego, policealnego i średniego zawodowego or</w:t>
      </w:r>
      <w:r w:rsidR="001A58D4">
        <w:t>az średniego ogólnokształcącego, mniejszy zaś – wykształcenia zasadniczego zawodowego oraz gimnazjalnego</w:t>
      </w:r>
      <w:r>
        <w:t xml:space="preserve"> i poniżej.</w:t>
      </w: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3" w:name="_Toc402268778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D01F03">
        <w:rPr>
          <w:noProof/>
          <w:color w:val="auto"/>
          <w:sz w:val="20"/>
          <w:szCs w:val="20"/>
        </w:rPr>
        <w:t>2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B00044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wykształcenia</w:t>
      </w:r>
      <w:r w:rsidR="00B00044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 xml:space="preserve">– stan na </w:t>
      </w:r>
      <w:r w:rsidR="001A58D4" w:rsidRPr="0064218E">
        <w:rPr>
          <w:color w:val="auto"/>
          <w:sz w:val="20"/>
          <w:szCs w:val="20"/>
        </w:rPr>
        <w:t>3</w:t>
      </w:r>
      <w:r w:rsidR="00B41BFF">
        <w:rPr>
          <w:color w:val="auto"/>
          <w:sz w:val="20"/>
          <w:szCs w:val="20"/>
        </w:rPr>
        <w:t>1.12</w:t>
      </w:r>
      <w:r w:rsidR="001A58D4" w:rsidRPr="0064218E">
        <w:rPr>
          <w:color w:val="auto"/>
          <w:sz w:val="20"/>
          <w:szCs w:val="20"/>
        </w:rPr>
        <w:t>.</w:t>
      </w:r>
      <w:r w:rsidRPr="0064218E">
        <w:rPr>
          <w:color w:val="auto"/>
          <w:sz w:val="20"/>
          <w:szCs w:val="20"/>
        </w:rPr>
        <w:t>201</w:t>
      </w:r>
      <w:r w:rsidR="00EF183B">
        <w:rPr>
          <w:color w:val="auto"/>
          <w:sz w:val="20"/>
          <w:szCs w:val="20"/>
        </w:rPr>
        <w:t>9</w:t>
      </w:r>
      <w:r w:rsidRPr="0064218E">
        <w:rPr>
          <w:color w:val="auto"/>
          <w:sz w:val="20"/>
          <w:szCs w:val="20"/>
        </w:rPr>
        <w:t xml:space="preserve"> roku</w:t>
      </w:r>
      <w:bookmarkEnd w:id="13"/>
    </w:p>
    <w:p w:rsidR="00B109F7" w:rsidRDefault="00B41BFF" w:rsidP="00B109F7">
      <w:pPr>
        <w:spacing w:after="0"/>
        <w:jc w:val="center"/>
      </w:pPr>
      <w:r>
        <w:rPr>
          <w:noProof/>
        </w:rPr>
        <w:drawing>
          <wp:inline distT="0" distB="0" distL="0" distR="0" wp14:anchorId="1856F5A9">
            <wp:extent cx="5456555" cy="27622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9F7" w:rsidRPr="0059720A" w:rsidRDefault="00B109F7" w:rsidP="00C159A5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1A58D4" w:rsidP="00B109F7">
      <w:pPr>
        <w:spacing w:after="0"/>
        <w:jc w:val="both"/>
      </w:pPr>
      <w:r>
        <w:lastRenderedPageBreak/>
        <w:t>Większy udział w strukturze</w:t>
      </w:r>
      <w:r w:rsidR="00772336">
        <w:t xml:space="preserve"> kobiet</w:t>
      </w:r>
      <w:r>
        <w:t>,</w:t>
      </w:r>
      <w:r w:rsidR="00772336">
        <w:t xml:space="preserve"> </w:t>
      </w:r>
      <w:r>
        <w:t xml:space="preserve">niż w strukturze mężczyzn, odnotowano dla osób </w:t>
      </w:r>
      <w:r w:rsidR="00D34BAE">
        <w:t>nie</w:t>
      </w:r>
      <w:r w:rsidR="00772336">
        <w:t>posiada</w:t>
      </w:r>
      <w:r>
        <w:t>jących</w:t>
      </w:r>
      <w:r w:rsidR="00772336">
        <w:t xml:space="preserve"> stażu pracy lu</w:t>
      </w:r>
      <w:r>
        <w:t>b krótki staż pracy (</w:t>
      </w:r>
      <w:r w:rsidR="00E44AF0">
        <w:t xml:space="preserve">głównie </w:t>
      </w:r>
      <w:r>
        <w:t>do</w:t>
      </w:r>
      <w:r w:rsidR="00C334D9">
        <w:t xml:space="preserve"> 10</w:t>
      </w:r>
      <w:r>
        <w:t xml:space="preserve"> lat), mniejszy zaś</w:t>
      </w:r>
      <w:r w:rsidR="00772336">
        <w:t xml:space="preserve"> </w:t>
      </w:r>
      <w:r>
        <w:t xml:space="preserve">– </w:t>
      </w:r>
      <w:r w:rsidR="00772336">
        <w:t xml:space="preserve">w przypadku </w:t>
      </w:r>
      <w:r>
        <w:t xml:space="preserve">osób ze stażem pracy </w:t>
      </w:r>
      <w:r w:rsidR="00E44AF0">
        <w:t xml:space="preserve">powyżej </w:t>
      </w:r>
      <w:r w:rsidR="00C334D9">
        <w:t>1</w:t>
      </w:r>
      <w:r w:rsidR="00E44AF0">
        <w:t>0 lat.</w:t>
      </w:r>
    </w:p>
    <w:p w:rsidR="00B109F7" w:rsidRDefault="00B109F7" w:rsidP="00B109F7">
      <w:pPr>
        <w:spacing w:after="0"/>
        <w:jc w:val="both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4" w:name="_Toc402268779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D01F03">
        <w:rPr>
          <w:noProof/>
          <w:color w:val="auto"/>
          <w:sz w:val="20"/>
          <w:szCs w:val="20"/>
        </w:rPr>
        <w:t>3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4B3715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stażu pracy</w:t>
      </w:r>
      <w:r w:rsidR="004B3715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>–</w:t>
      </w:r>
      <w:r w:rsidR="00B41BFF">
        <w:rPr>
          <w:color w:val="auto"/>
          <w:sz w:val="20"/>
          <w:szCs w:val="20"/>
        </w:rPr>
        <w:t xml:space="preserve"> stan na 31.12</w:t>
      </w:r>
      <w:r w:rsidR="001A58D4" w:rsidRPr="0064218E">
        <w:rPr>
          <w:color w:val="auto"/>
          <w:sz w:val="20"/>
          <w:szCs w:val="20"/>
        </w:rPr>
        <w:t>.201</w:t>
      </w:r>
      <w:r w:rsidR="00EF183B">
        <w:rPr>
          <w:color w:val="auto"/>
          <w:sz w:val="20"/>
          <w:szCs w:val="20"/>
        </w:rPr>
        <w:t>9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4"/>
    </w:p>
    <w:p w:rsidR="00B109F7" w:rsidRDefault="00B41BFF" w:rsidP="00B109F7">
      <w:pPr>
        <w:spacing w:after="0"/>
        <w:jc w:val="center"/>
      </w:pPr>
      <w:r>
        <w:rPr>
          <w:noProof/>
        </w:rPr>
        <w:drawing>
          <wp:inline distT="0" distB="0" distL="0" distR="0" wp14:anchorId="11955B34">
            <wp:extent cx="5688330" cy="2543175"/>
            <wp:effectExtent l="0" t="0" r="762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9F7" w:rsidRPr="0059720A" w:rsidRDefault="00B109F7" w:rsidP="00B109F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both"/>
      </w:pPr>
    </w:p>
    <w:p w:rsidR="00B109F7" w:rsidRDefault="001A58D4" w:rsidP="00B109F7">
      <w:pPr>
        <w:spacing w:after="0"/>
        <w:jc w:val="both"/>
      </w:pPr>
      <w:r>
        <w:t xml:space="preserve">Większy udział w strukturze mężczyzn, niż w strukturze kobiet, wystąpił </w:t>
      </w:r>
      <w:r w:rsidR="009159CF">
        <w:t>wśród osób, które pozostają</w:t>
      </w:r>
      <w:r w:rsidR="00772336">
        <w:t xml:space="preserve"> bez pracy </w:t>
      </w:r>
      <w:r w:rsidR="00FC45B9">
        <w:t xml:space="preserve">do </w:t>
      </w:r>
      <w:r w:rsidR="00EC09B0">
        <w:t>3</w:t>
      </w:r>
      <w:r w:rsidR="00FC45B9">
        <w:t xml:space="preserve"> </w:t>
      </w:r>
      <w:r>
        <w:t xml:space="preserve">miesięcy, mniejszy zaś w grupie osób przebywających bez pracy </w:t>
      </w:r>
      <w:r w:rsidR="00FC45B9">
        <w:t>powyżej 6</w:t>
      </w:r>
      <w:r w:rsidR="00772336">
        <w:t xml:space="preserve"> miesięcy.</w:t>
      </w:r>
    </w:p>
    <w:p w:rsidR="00B109F7" w:rsidRDefault="00B109F7" w:rsidP="00B109F7">
      <w:pPr>
        <w:spacing w:after="0"/>
        <w:jc w:val="both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5" w:name="_Toc402268780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D01F03">
        <w:rPr>
          <w:noProof/>
          <w:color w:val="auto"/>
          <w:sz w:val="20"/>
          <w:szCs w:val="20"/>
        </w:rPr>
        <w:t>4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4B3715" w:rsidRPr="0064218E">
        <w:rPr>
          <w:color w:val="auto"/>
          <w:sz w:val="20"/>
          <w:szCs w:val="20"/>
        </w:rPr>
        <w:t xml:space="preserve">Struktura bezrobotnych kobiet i mężczyzn </w:t>
      </w:r>
      <w:r w:rsidRPr="0064218E">
        <w:rPr>
          <w:color w:val="auto"/>
          <w:sz w:val="20"/>
          <w:szCs w:val="20"/>
        </w:rPr>
        <w:t>według czasu pozostawania bez pracy</w:t>
      </w:r>
      <w:r w:rsidR="004B3715" w:rsidRPr="0064218E">
        <w:rPr>
          <w:color w:val="auto"/>
          <w:sz w:val="20"/>
          <w:szCs w:val="20"/>
        </w:rPr>
        <w:t xml:space="preserve"> </w:t>
      </w:r>
      <w:r w:rsidR="001A58D4" w:rsidRPr="0064218E">
        <w:rPr>
          <w:color w:val="auto"/>
          <w:sz w:val="20"/>
          <w:szCs w:val="20"/>
        </w:rPr>
        <w:br/>
      </w:r>
      <w:r w:rsidRPr="0064218E">
        <w:rPr>
          <w:color w:val="auto"/>
          <w:sz w:val="20"/>
          <w:szCs w:val="20"/>
        </w:rPr>
        <w:t xml:space="preserve">– </w:t>
      </w:r>
      <w:r w:rsidR="001A58D4" w:rsidRPr="0064218E">
        <w:rPr>
          <w:color w:val="auto"/>
          <w:sz w:val="20"/>
          <w:szCs w:val="20"/>
        </w:rPr>
        <w:t>stan na 3</w:t>
      </w:r>
      <w:r w:rsidR="00B41BFF">
        <w:rPr>
          <w:color w:val="auto"/>
          <w:sz w:val="20"/>
          <w:szCs w:val="20"/>
        </w:rPr>
        <w:t>1.12</w:t>
      </w:r>
      <w:r w:rsidR="001A58D4" w:rsidRPr="0064218E">
        <w:rPr>
          <w:color w:val="auto"/>
          <w:sz w:val="20"/>
          <w:szCs w:val="20"/>
        </w:rPr>
        <w:t>.201</w:t>
      </w:r>
      <w:r w:rsidR="00EF183B">
        <w:rPr>
          <w:color w:val="auto"/>
          <w:sz w:val="20"/>
          <w:szCs w:val="20"/>
        </w:rPr>
        <w:t>9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5"/>
    </w:p>
    <w:p w:rsidR="00B109F7" w:rsidRDefault="00B41BFF" w:rsidP="00B109F7">
      <w:pPr>
        <w:spacing w:after="0"/>
        <w:jc w:val="center"/>
      </w:pPr>
      <w:r>
        <w:rPr>
          <w:noProof/>
        </w:rPr>
        <w:drawing>
          <wp:inline distT="0" distB="0" distL="0" distR="0" wp14:anchorId="59814395">
            <wp:extent cx="5700395" cy="2810510"/>
            <wp:effectExtent l="0" t="0" r="0" b="889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9F7" w:rsidRDefault="00B109F7" w:rsidP="00B109F7">
      <w:pPr>
        <w:spacing w:after="0" w:line="240" w:lineRule="auto"/>
        <w:jc w:val="center"/>
        <w:rPr>
          <w:i/>
          <w:sz w:val="18"/>
          <w:szCs w:val="18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both"/>
      </w:pPr>
    </w:p>
    <w:p w:rsidR="00C159A5" w:rsidRDefault="00C159A5" w:rsidP="00B109F7">
      <w:pPr>
        <w:spacing w:after="0"/>
        <w:jc w:val="both"/>
      </w:pPr>
    </w:p>
    <w:p w:rsidR="0004517E" w:rsidRDefault="0004517E" w:rsidP="00B109F7">
      <w:pPr>
        <w:spacing w:after="0"/>
        <w:jc w:val="both"/>
      </w:pPr>
    </w:p>
    <w:p w:rsidR="002610E1" w:rsidRDefault="002610E1" w:rsidP="00B109F7">
      <w:pPr>
        <w:spacing w:after="0"/>
        <w:jc w:val="both"/>
      </w:pPr>
    </w:p>
    <w:p w:rsidR="002610E1" w:rsidRDefault="002610E1" w:rsidP="00B109F7">
      <w:pPr>
        <w:spacing w:after="0"/>
        <w:jc w:val="both"/>
      </w:pPr>
    </w:p>
    <w:p w:rsidR="00AD248C" w:rsidRDefault="00AD248C" w:rsidP="00B109F7">
      <w:pPr>
        <w:spacing w:after="0"/>
        <w:jc w:val="both"/>
      </w:pPr>
    </w:p>
    <w:p w:rsidR="00223B79" w:rsidRPr="005915B8" w:rsidRDefault="003C6404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6" w:name="_Toc402268795"/>
      <w:r w:rsidRPr="00820EFB">
        <w:rPr>
          <w:color w:val="auto"/>
          <w:sz w:val="20"/>
          <w:szCs w:val="20"/>
        </w:rPr>
        <w:lastRenderedPageBreak/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D01F03">
        <w:rPr>
          <w:noProof/>
          <w:color w:val="auto"/>
          <w:sz w:val="20"/>
          <w:szCs w:val="20"/>
        </w:rPr>
        <w:t>10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>. Wzrost/spadek liczby bezrobotnych na koniec 201</w:t>
      </w:r>
      <w:r w:rsidR="008A4AFB">
        <w:rPr>
          <w:color w:val="auto"/>
          <w:sz w:val="20"/>
          <w:szCs w:val="20"/>
        </w:rPr>
        <w:t>9</w:t>
      </w:r>
      <w:r w:rsidR="00286FDE">
        <w:rPr>
          <w:color w:val="auto"/>
          <w:sz w:val="20"/>
          <w:szCs w:val="20"/>
        </w:rPr>
        <w:t xml:space="preserve"> </w:t>
      </w:r>
      <w:r w:rsidRPr="00820EFB">
        <w:rPr>
          <w:color w:val="auto"/>
          <w:sz w:val="20"/>
          <w:szCs w:val="20"/>
        </w:rPr>
        <w:t>roku w porównaniu z analogicznym okresem roku poprzedniego według płci</w:t>
      </w:r>
      <w:bookmarkEnd w:id="16"/>
    </w:p>
    <w:tbl>
      <w:tblPr>
        <w:tblW w:w="7249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1337"/>
        <w:gridCol w:w="1262"/>
        <w:gridCol w:w="1262"/>
        <w:gridCol w:w="1262"/>
      </w:tblGrid>
      <w:tr w:rsidR="005915B8" w:rsidRPr="005915B8" w:rsidTr="005915B8">
        <w:trPr>
          <w:trHeight w:val="401"/>
        </w:trPr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5915B8" w:rsidP="009F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201</w:t>
            </w:r>
            <w:r w:rsidR="009F4D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/201</w:t>
            </w:r>
            <w:r w:rsidR="009F4D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liczba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5915B8" w:rsidP="009F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201</w:t>
            </w:r>
            <w:r w:rsidR="009F4D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/201</w:t>
            </w:r>
            <w:r w:rsidR="009F4D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%</w:t>
            </w:r>
          </w:p>
        </w:tc>
      </w:tr>
      <w:tr w:rsidR="005915B8" w:rsidRPr="005915B8" w:rsidTr="005915B8">
        <w:trPr>
          <w:trHeight w:val="719"/>
        </w:trPr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kobiet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mężczyzn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kobiet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mężczyzn</w:t>
            </w:r>
          </w:p>
        </w:tc>
      </w:tr>
      <w:tr w:rsidR="00B41BFF" w:rsidRPr="005915B8" w:rsidTr="00B41BFF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Czas pozostaw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ania bez pracy w miesiącach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do 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-0,6%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-3,3%</w:t>
            </w:r>
          </w:p>
        </w:tc>
      </w:tr>
      <w:tr w:rsidR="00B41BFF" w:rsidRPr="005915B8" w:rsidTr="00B41BF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1-3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-308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-373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-11,9%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-15,7%</w:t>
            </w:r>
          </w:p>
        </w:tc>
      </w:tr>
      <w:tr w:rsidR="00B41BFF" w:rsidRPr="005915B8" w:rsidTr="00B41BF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3-6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-383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-18,0%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-13,5%</w:t>
            </w:r>
          </w:p>
        </w:tc>
      </w:tr>
      <w:tr w:rsidR="00B41BFF" w:rsidRPr="005915B8" w:rsidTr="00B41BF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6-12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-376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-324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-17,3%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-23,7%</w:t>
            </w:r>
          </w:p>
        </w:tc>
      </w:tr>
      <w:tr w:rsidR="00B41BFF" w:rsidRPr="005915B8" w:rsidTr="00B41BF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-643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-260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-27,4%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-23,8%</w:t>
            </w:r>
          </w:p>
        </w:tc>
      </w:tr>
      <w:tr w:rsidR="00B41BFF" w:rsidRPr="005915B8" w:rsidTr="00B41BF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pow. 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-504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-285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-20,7%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-21,6%</w:t>
            </w:r>
          </w:p>
        </w:tc>
      </w:tr>
      <w:tr w:rsidR="00B41BFF" w:rsidRPr="005915B8" w:rsidTr="00B41BFF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18-24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-332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-18,2%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-8,8%</w:t>
            </w:r>
          </w:p>
        </w:tc>
      </w:tr>
      <w:tr w:rsidR="00B41BFF" w:rsidRPr="005915B8" w:rsidTr="00B41BF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25-34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-751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-322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-16,6%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-20,0%</w:t>
            </w:r>
          </w:p>
        </w:tc>
      </w:tr>
      <w:tr w:rsidR="00B41BFF" w:rsidRPr="005915B8" w:rsidTr="00B41BF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35-44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-567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-304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-16,8%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-16,4%</w:t>
            </w:r>
          </w:p>
        </w:tc>
      </w:tr>
      <w:tr w:rsidR="00B41BFF" w:rsidRPr="005915B8" w:rsidTr="00B41BF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45-54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-331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-273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-16,2%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-15,3%</w:t>
            </w:r>
          </w:p>
        </w:tc>
      </w:tr>
      <w:tr w:rsidR="00B41BFF" w:rsidRPr="005915B8" w:rsidTr="00B41BF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55-59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-241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-274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-18,0%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-19,6%</w:t>
            </w:r>
          </w:p>
        </w:tc>
      </w:tr>
      <w:tr w:rsidR="00B41BFF" w:rsidRPr="005915B8" w:rsidTr="00B41BFF">
        <w:trPr>
          <w:trHeight w:val="3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60 i więcej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-239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-14,5%</w:t>
            </w:r>
          </w:p>
        </w:tc>
      </w:tr>
      <w:tr w:rsidR="00B41BFF" w:rsidRPr="005915B8" w:rsidTr="00B41BFF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-261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-15,2%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-6,4%</w:t>
            </w:r>
          </w:p>
        </w:tc>
      </w:tr>
      <w:tr w:rsidR="00B41BFF" w:rsidRPr="005915B8" w:rsidTr="00B41BFF">
        <w:trPr>
          <w:trHeight w:val="7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policealne i średnie zawodowe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-546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-241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-16,8%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-16,2%</w:t>
            </w:r>
          </w:p>
        </w:tc>
      </w:tr>
      <w:tr w:rsidR="00B41BFF" w:rsidRPr="005915B8" w:rsidTr="00B41BFF">
        <w:trPr>
          <w:trHeight w:val="55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średnie ogólnokształcące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-10,8%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-5,6%</w:t>
            </w:r>
          </w:p>
        </w:tc>
      </w:tr>
      <w:tr w:rsidR="00B41BFF" w:rsidRPr="005915B8" w:rsidTr="00B41BFF">
        <w:trPr>
          <w:trHeight w:val="45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-570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-526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-18,4%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-16,6%</w:t>
            </w:r>
          </w:p>
        </w:tc>
      </w:tr>
      <w:tr w:rsidR="00B41BFF" w:rsidRPr="005915B8" w:rsidTr="00B41BFF">
        <w:trPr>
          <w:trHeight w:val="50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gimnazjalne i poniżej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-669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-641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-19,5%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-19,9%</w:t>
            </w:r>
          </w:p>
        </w:tc>
      </w:tr>
      <w:tr w:rsidR="00B41BFF" w:rsidRPr="005915B8" w:rsidTr="00B41BFF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Staż pracy ogółem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bez stażu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-436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-24,2%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-16,0%</w:t>
            </w:r>
          </w:p>
        </w:tc>
      </w:tr>
      <w:tr w:rsidR="00B41BFF" w:rsidRPr="005915B8" w:rsidTr="00B41BF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do 1 roku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-342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-215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-13,5%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-16,3%</w:t>
            </w:r>
          </w:p>
        </w:tc>
      </w:tr>
      <w:tr w:rsidR="00B41BFF" w:rsidRPr="005915B8" w:rsidTr="00B41BF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1-5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-526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-256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-14,7%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-14,1%</w:t>
            </w:r>
          </w:p>
        </w:tc>
      </w:tr>
      <w:tr w:rsidR="00B41BFF" w:rsidRPr="005915B8" w:rsidTr="00B41BF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5-10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-333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-15,6%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-13,4%</w:t>
            </w:r>
          </w:p>
        </w:tc>
      </w:tr>
      <w:tr w:rsidR="00B41BFF" w:rsidRPr="005915B8" w:rsidTr="00B41BF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10-20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-375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-324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-19,4%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-17,7%</w:t>
            </w:r>
          </w:p>
        </w:tc>
      </w:tr>
      <w:tr w:rsidR="00B41BFF" w:rsidRPr="005915B8" w:rsidTr="00B41BF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20-30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-287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-17,7%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-21,7%</w:t>
            </w:r>
          </w:p>
        </w:tc>
      </w:tr>
      <w:tr w:rsidR="00B41BFF" w:rsidRPr="005915B8" w:rsidTr="00B41BFF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30 lat i więcej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-20,1%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-14,0%</w:t>
            </w:r>
          </w:p>
        </w:tc>
      </w:tr>
      <w:tr w:rsidR="00B41BFF" w:rsidRPr="005915B8" w:rsidTr="00B41BFF">
        <w:trPr>
          <w:trHeight w:val="315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BFF" w:rsidRPr="005915B8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-2222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-1481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-16,9%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41BFF" w:rsidRDefault="00B41BFF" w:rsidP="00B41B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1BFF">
              <w:rPr>
                <w:sz w:val="20"/>
                <w:szCs w:val="20"/>
              </w:rPr>
              <w:t>-16,3%</w:t>
            </w:r>
          </w:p>
        </w:tc>
      </w:tr>
    </w:tbl>
    <w:p w:rsidR="003C6404" w:rsidRPr="0059720A" w:rsidRDefault="003C6404" w:rsidP="002C5A97">
      <w:pPr>
        <w:tabs>
          <w:tab w:val="center" w:pos="4536"/>
          <w:tab w:val="left" w:pos="8220"/>
        </w:tabs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72336" w:rsidRPr="0059720A" w:rsidRDefault="00772336" w:rsidP="00B109F7">
      <w:pPr>
        <w:spacing w:after="0"/>
        <w:jc w:val="both"/>
        <w:rPr>
          <w:sz w:val="16"/>
          <w:szCs w:val="16"/>
        </w:rPr>
      </w:pPr>
    </w:p>
    <w:p w:rsidR="002C5A97" w:rsidRDefault="002C5A97" w:rsidP="00B109F7">
      <w:pPr>
        <w:spacing w:after="0"/>
        <w:jc w:val="both"/>
      </w:pPr>
    </w:p>
    <w:p w:rsidR="0057081F" w:rsidRDefault="005B14BF" w:rsidP="00B109F7">
      <w:pPr>
        <w:spacing w:after="0"/>
        <w:jc w:val="both"/>
      </w:pPr>
      <w:r>
        <w:t xml:space="preserve">W analizowanym półroczu panował trend spadkowy wśród kobiet i mężczyzn z uwzględnieniem wieku, wykształcenia, stażu pracy i czasu pozostawania bez pracy. </w:t>
      </w:r>
    </w:p>
    <w:p w:rsidR="003E3F47" w:rsidRDefault="003E3F47" w:rsidP="00B109F7">
      <w:pPr>
        <w:spacing w:after="0"/>
        <w:jc w:val="both"/>
      </w:pPr>
    </w:p>
    <w:p w:rsidR="003E3F47" w:rsidRDefault="003E3F47" w:rsidP="00B109F7">
      <w:pPr>
        <w:spacing w:after="0"/>
        <w:jc w:val="both"/>
      </w:pPr>
    </w:p>
    <w:p w:rsidR="003E3F47" w:rsidRDefault="003E3F47" w:rsidP="00B109F7">
      <w:pPr>
        <w:spacing w:after="0"/>
        <w:jc w:val="both"/>
      </w:pPr>
    </w:p>
    <w:p w:rsidR="003C6404" w:rsidRDefault="00FD3AD2" w:rsidP="00B109F7">
      <w:pPr>
        <w:spacing w:after="0"/>
        <w:jc w:val="both"/>
      </w:pPr>
      <w:r>
        <w:lastRenderedPageBreak/>
        <w:t>Swego rodzaju wyznacznikiem sytuacji osób na rynku pracy jest odsetek osób długotrwale bezrobotnych w danej grupie. Problem ten przedstawiają poniższe wykresy.</w:t>
      </w:r>
    </w:p>
    <w:p w:rsidR="005B14BF" w:rsidRDefault="005B14BF" w:rsidP="00B109F7">
      <w:pPr>
        <w:spacing w:after="0"/>
        <w:jc w:val="both"/>
      </w:pPr>
    </w:p>
    <w:p w:rsidR="00FD3AD2" w:rsidRPr="00820EFB" w:rsidRDefault="00FD3AD2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7" w:name="_Toc402268781"/>
      <w:r w:rsidRPr="00820EFB">
        <w:rPr>
          <w:color w:val="auto"/>
          <w:sz w:val="20"/>
          <w:szCs w:val="20"/>
        </w:rPr>
        <w:t xml:space="preserve">Wykres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Wykres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D01F03">
        <w:rPr>
          <w:noProof/>
          <w:color w:val="auto"/>
          <w:sz w:val="20"/>
          <w:szCs w:val="20"/>
        </w:rPr>
        <w:t>5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Odsetek osób </w:t>
      </w:r>
      <w:r w:rsidR="00C0685F">
        <w:rPr>
          <w:color w:val="auto"/>
          <w:sz w:val="20"/>
          <w:szCs w:val="20"/>
        </w:rPr>
        <w:t>poszukujących pracy</w:t>
      </w:r>
      <w:r w:rsidRPr="00820EFB">
        <w:rPr>
          <w:color w:val="auto"/>
          <w:sz w:val="20"/>
          <w:szCs w:val="20"/>
        </w:rPr>
        <w:t xml:space="preserve"> powyżej 12 miesięcy według wieku i płci – stan na koniec 201</w:t>
      </w:r>
      <w:r w:rsidR="001A79CF">
        <w:rPr>
          <w:color w:val="auto"/>
          <w:sz w:val="20"/>
          <w:szCs w:val="20"/>
        </w:rPr>
        <w:t>9</w:t>
      </w:r>
      <w:r w:rsidRPr="00820EFB">
        <w:rPr>
          <w:color w:val="auto"/>
          <w:sz w:val="20"/>
          <w:szCs w:val="20"/>
        </w:rPr>
        <w:t xml:space="preserve"> roku</w:t>
      </w:r>
      <w:bookmarkEnd w:id="17"/>
    </w:p>
    <w:p w:rsidR="00FD3AD2" w:rsidRDefault="00B41BFF" w:rsidP="00FD3AD2">
      <w:pPr>
        <w:spacing w:after="0"/>
        <w:jc w:val="center"/>
      </w:pPr>
      <w:r>
        <w:rPr>
          <w:noProof/>
        </w:rPr>
        <w:drawing>
          <wp:inline distT="0" distB="0" distL="0" distR="0" wp14:anchorId="286A1F30">
            <wp:extent cx="5718810" cy="24384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3AD2" w:rsidRPr="0059720A" w:rsidRDefault="00FD3AD2" w:rsidP="00FD3AD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D3AD2" w:rsidRDefault="00FD3AD2" w:rsidP="00B109F7">
      <w:pPr>
        <w:spacing w:after="0"/>
        <w:jc w:val="both"/>
      </w:pPr>
    </w:p>
    <w:p w:rsidR="005B14BF" w:rsidRDefault="005B14BF" w:rsidP="00B109F7">
      <w:pPr>
        <w:spacing w:after="0"/>
        <w:jc w:val="both"/>
      </w:pPr>
    </w:p>
    <w:p w:rsidR="00FD3AD2" w:rsidRPr="00820EFB" w:rsidRDefault="00FD3AD2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8" w:name="_Toc402268782"/>
      <w:r w:rsidRPr="00820EFB">
        <w:rPr>
          <w:color w:val="auto"/>
          <w:sz w:val="20"/>
          <w:szCs w:val="20"/>
        </w:rPr>
        <w:t xml:space="preserve">Wykres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Wykres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D01F03">
        <w:rPr>
          <w:noProof/>
          <w:color w:val="auto"/>
          <w:sz w:val="20"/>
          <w:szCs w:val="20"/>
        </w:rPr>
        <w:t>6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Odsetek </w:t>
      </w:r>
      <w:r w:rsidR="00C0685F">
        <w:rPr>
          <w:color w:val="auto"/>
          <w:sz w:val="20"/>
          <w:szCs w:val="20"/>
        </w:rPr>
        <w:t xml:space="preserve">osób poszukujących </w:t>
      </w:r>
      <w:r w:rsidRPr="00820EFB">
        <w:rPr>
          <w:color w:val="auto"/>
          <w:sz w:val="20"/>
          <w:szCs w:val="20"/>
        </w:rPr>
        <w:t>pracy powyżej 12 miesięcy według wykształcenia i płci – stan na koniec 201</w:t>
      </w:r>
      <w:r w:rsidR="001A79CF">
        <w:rPr>
          <w:color w:val="auto"/>
          <w:sz w:val="20"/>
          <w:szCs w:val="20"/>
        </w:rPr>
        <w:t>9</w:t>
      </w:r>
      <w:r w:rsidRPr="00820EFB">
        <w:rPr>
          <w:color w:val="auto"/>
          <w:sz w:val="20"/>
          <w:szCs w:val="20"/>
        </w:rPr>
        <w:t xml:space="preserve"> roku</w:t>
      </w:r>
      <w:bookmarkEnd w:id="18"/>
    </w:p>
    <w:p w:rsidR="00FD3AD2" w:rsidRDefault="00B41BFF" w:rsidP="00FD3AD2">
      <w:pPr>
        <w:spacing w:after="0"/>
        <w:jc w:val="center"/>
      </w:pPr>
      <w:r>
        <w:rPr>
          <w:noProof/>
        </w:rPr>
        <w:drawing>
          <wp:inline distT="0" distB="0" distL="0" distR="0" wp14:anchorId="36F9E77A">
            <wp:extent cx="5712460" cy="2628900"/>
            <wp:effectExtent l="0" t="0" r="254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7F7E" w:rsidRDefault="00FD3AD2" w:rsidP="00E833F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C3097B" w:rsidRDefault="00C3097B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C3097B" w:rsidRDefault="00C3097B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C3097B" w:rsidRDefault="00C3097B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445C40" w:rsidRDefault="00445C40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C3097B" w:rsidRDefault="00C3097B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A9237D" w:rsidRDefault="00A9237D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9" w:name="_Toc402268783"/>
    </w:p>
    <w:p w:rsidR="00B41BFF" w:rsidRPr="00B41BFF" w:rsidRDefault="00B41BFF" w:rsidP="00B41BFF"/>
    <w:p w:rsidR="00FD3AD2" w:rsidRPr="00820EFB" w:rsidRDefault="00FD3AD2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r w:rsidRPr="00820EFB">
        <w:rPr>
          <w:color w:val="auto"/>
          <w:sz w:val="20"/>
          <w:szCs w:val="20"/>
        </w:rPr>
        <w:lastRenderedPageBreak/>
        <w:t xml:space="preserve">Wykres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Wykres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D01F03">
        <w:rPr>
          <w:noProof/>
          <w:color w:val="auto"/>
          <w:sz w:val="20"/>
          <w:szCs w:val="20"/>
        </w:rPr>
        <w:t>7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Odsetek </w:t>
      </w:r>
      <w:r w:rsidR="00C0685F">
        <w:rPr>
          <w:color w:val="auto"/>
          <w:sz w:val="20"/>
          <w:szCs w:val="20"/>
        </w:rPr>
        <w:t>osób poszukujących pracy</w:t>
      </w:r>
      <w:r w:rsidRPr="00820EFB">
        <w:rPr>
          <w:color w:val="auto"/>
          <w:sz w:val="20"/>
          <w:szCs w:val="20"/>
        </w:rPr>
        <w:t xml:space="preserve"> powyżej 12 miesięcy według stażu pracy i płci – stan na koniec 201</w:t>
      </w:r>
      <w:r w:rsidR="001A79CF">
        <w:rPr>
          <w:color w:val="auto"/>
          <w:sz w:val="20"/>
          <w:szCs w:val="20"/>
        </w:rPr>
        <w:t>9</w:t>
      </w:r>
      <w:r w:rsidRPr="00820EFB">
        <w:rPr>
          <w:color w:val="auto"/>
          <w:sz w:val="20"/>
          <w:szCs w:val="20"/>
        </w:rPr>
        <w:t xml:space="preserve"> roku</w:t>
      </w:r>
      <w:bookmarkEnd w:id="19"/>
    </w:p>
    <w:p w:rsidR="00FD3AD2" w:rsidRDefault="00B41BFF" w:rsidP="00FD3AD2">
      <w:pPr>
        <w:spacing w:after="0"/>
        <w:jc w:val="center"/>
      </w:pPr>
      <w:r>
        <w:rPr>
          <w:noProof/>
        </w:rPr>
        <w:drawing>
          <wp:inline distT="0" distB="0" distL="0" distR="0" wp14:anchorId="6C3899C5">
            <wp:extent cx="6047740" cy="2627630"/>
            <wp:effectExtent l="0" t="0" r="0" b="127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3AD2" w:rsidRPr="0059720A" w:rsidRDefault="00FD3AD2" w:rsidP="00FD3AD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EC09B0" w:rsidRDefault="00EC09B0" w:rsidP="00B109F7">
      <w:pPr>
        <w:spacing w:after="0"/>
        <w:jc w:val="both"/>
      </w:pPr>
    </w:p>
    <w:p w:rsidR="00EC09B0" w:rsidRDefault="00EC09B0" w:rsidP="00B109F7">
      <w:pPr>
        <w:spacing w:after="0"/>
        <w:jc w:val="both"/>
      </w:pPr>
      <w:r>
        <w:t xml:space="preserve">Większy udział kobiet wśród </w:t>
      </w:r>
      <w:r w:rsidR="00FD3AD2">
        <w:t>osób poszukujących pracy powyżej 12 miesięcy</w:t>
      </w:r>
      <w:r w:rsidR="009159CF">
        <w:t>,</w:t>
      </w:r>
      <w:r>
        <w:t xml:space="preserve"> </w:t>
      </w:r>
      <w:r w:rsidR="00CE5D2B">
        <w:t>odnotowano</w:t>
      </w:r>
      <w:r>
        <w:t xml:space="preserve"> w grupie osób do </w:t>
      </w:r>
      <w:r w:rsidR="00CE5D2B">
        <w:t>3</w:t>
      </w:r>
      <w:r>
        <w:t xml:space="preserve">4 roku życia, z wykształceniem zasadniczym zawodowym oraz gimnazjalnym i poniżej, z krótkim stażem pracy, do </w:t>
      </w:r>
      <w:r w:rsidR="00CE5D2B">
        <w:t>5</w:t>
      </w:r>
      <w:r>
        <w:t xml:space="preserve"> lat.</w:t>
      </w:r>
    </w:p>
    <w:p w:rsidR="00FD3AD2" w:rsidRDefault="00FD3AD2" w:rsidP="00B109F7">
      <w:pPr>
        <w:spacing w:after="0"/>
        <w:jc w:val="both"/>
      </w:pPr>
    </w:p>
    <w:p w:rsidR="00FD3AD2" w:rsidRDefault="00FD3AD2" w:rsidP="00B109F7">
      <w:pPr>
        <w:spacing w:after="0"/>
        <w:jc w:val="both"/>
      </w:pPr>
    </w:p>
    <w:p w:rsidR="00A04E82" w:rsidRDefault="00A04E82"/>
    <w:p w:rsidR="002D6C32" w:rsidRDefault="002D6C32">
      <w:r>
        <w:br w:type="page"/>
      </w:r>
    </w:p>
    <w:p w:rsidR="002D6C32" w:rsidRPr="002D6C32" w:rsidRDefault="002D6C32" w:rsidP="002D6C32">
      <w:pPr>
        <w:pStyle w:val="Nagwek1"/>
        <w:rPr>
          <w:sz w:val="22"/>
          <w:szCs w:val="22"/>
        </w:rPr>
      </w:pPr>
      <w:bookmarkStart w:id="20" w:name="_Toc43889814"/>
      <w:r w:rsidRPr="002D6C32">
        <w:rPr>
          <w:sz w:val="22"/>
          <w:szCs w:val="22"/>
        </w:rPr>
        <w:lastRenderedPageBreak/>
        <w:t>Bezrobotni w szczególnej sytuacji na rynku pracy</w:t>
      </w:r>
      <w:bookmarkEnd w:id="20"/>
    </w:p>
    <w:p w:rsidR="002D6C32" w:rsidRDefault="002D6C32" w:rsidP="00627E00">
      <w:pPr>
        <w:spacing w:after="0" w:line="240" w:lineRule="auto"/>
      </w:pPr>
    </w:p>
    <w:p w:rsidR="00627E00" w:rsidRDefault="00CE5D2B" w:rsidP="00627E00">
      <w:pPr>
        <w:spacing w:after="0" w:line="240" w:lineRule="auto"/>
        <w:jc w:val="both"/>
      </w:pPr>
      <w:r>
        <w:t xml:space="preserve">Na koniec </w:t>
      </w:r>
      <w:r w:rsidR="00EC09B0">
        <w:t>grudnia</w:t>
      </w:r>
      <w:r w:rsidR="00BB4A05" w:rsidRPr="00BB4A05">
        <w:t xml:space="preserve"> 201</w:t>
      </w:r>
      <w:r w:rsidR="0067453F">
        <w:t>9</w:t>
      </w:r>
      <w:r w:rsidR="00BB4A05" w:rsidRPr="00BB4A05">
        <w:t xml:space="preserve"> roku liczba bezrobotnych w szczególnej sytuacji na rynku pracy, w porównaniu z analogicznym okresem roku poprzedniego, spadła o </w:t>
      </w:r>
      <w:r w:rsidR="00EC09B0">
        <w:t>3.154</w:t>
      </w:r>
      <w:r w:rsidR="0067453F">
        <w:t xml:space="preserve"> </w:t>
      </w:r>
      <w:r w:rsidR="00BB4A05" w:rsidRPr="00BB4A05">
        <w:t>os</w:t>
      </w:r>
      <w:r w:rsidR="00EC09B0">
        <w:t>oby</w:t>
      </w:r>
      <w:r w:rsidR="00BB4A05" w:rsidRPr="00BB4A05">
        <w:t xml:space="preserve">. Przy czym, uwzględniając podział ze względu na płeć odnotowano spadek w tej kategorii bezrobotnych, wśród kobiet o </w:t>
      </w:r>
      <w:r w:rsidR="00EC09B0">
        <w:t>1.905</w:t>
      </w:r>
      <w:r w:rsidR="00586614">
        <w:t xml:space="preserve"> </w:t>
      </w:r>
      <w:r w:rsidR="00BB4A05" w:rsidRPr="00BB4A05">
        <w:t xml:space="preserve">osób, wśród mężczyzn o </w:t>
      </w:r>
      <w:r w:rsidR="0067453F">
        <w:t>1.</w:t>
      </w:r>
      <w:r w:rsidR="005827BC">
        <w:t>249</w:t>
      </w:r>
      <w:r w:rsidR="00586614">
        <w:t xml:space="preserve"> os</w:t>
      </w:r>
      <w:r w:rsidR="005827BC">
        <w:t>ób</w:t>
      </w:r>
      <w:r w:rsidR="00BB4A05" w:rsidRPr="00BB4A05">
        <w:t>.</w:t>
      </w:r>
    </w:p>
    <w:p w:rsidR="000F340E" w:rsidRPr="00A75F97" w:rsidRDefault="000F340E" w:rsidP="00627E00">
      <w:pPr>
        <w:spacing w:after="0" w:line="240" w:lineRule="auto"/>
        <w:jc w:val="both"/>
        <w:rPr>
          <w:color w:val="000000" w:themeColor="text1"/>
        </w:rPr>
      </w:pPr>
    </w:p>
    <w:p w:rsidR="00586C2C" w:rsidRPr="00A75F97" w:rsidRDefault="00627E00" w:rsidP="000F340E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21" w:name="_Toc402268796"/>
      <w:r w:rsidRPr="00820EFB">
        <w:rPr>
          <w:color w:val="auto"/>
          <w:sz w:val="20"/>
          <w:szCs w:val="20"/>
        </w:rPr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D01F03">
        <w:rPr>
          <w:noProof/>
          <w:color w:val="auto"/>
          <w:sz w:val="20"/>
          <w:szCs w:val="20"/>
        </w:rPr>
        <w:t>11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>. Bezrobotni w szczególnej sytuacji na rynku pracy według płci – stan na koniec danego roku</w:t>
      </w:r>
      <w:bookmarkEnd w:id="21"/>
    </w:p>
    <w:tbl>
      <w:tblPr>
        <w:tblW w:w="8320" w:type="dxa"/>
        <w:tblInd w:w="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978"/>
        <w:gridCol w:w="960"/>
        <w:gridCol w:w="957"/>
        <w:gridCol w:w="963"/>
        <w:gridCol w:w="960"/>
        <w:gridCol w:w="957"/>
        <w:gridCol w:w="963"/>
      </w:tblGrid>
      <w:tr w:rsidR="00BB4A05" w:rsidRPr="00BB4A05" w:rsidTr="00BB4A05">
        <w:trPr>
          <w:trHeight w:val="315"/>
        </w:trPr>
        <w:tc>
          <w:tcPr>
            <w:tcW w:w="2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CA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  <w:r w:rsidR="00CA5D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CA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  <w:r w:rsidR="00CA5D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BB4A05" w:rsidRPr="00BB4A05" w:rsidTr="00BB4A05">
        <w:trPr>
          <w:trHeight w:val="765"/>
        </w:trPr>
        <w:tc>
          <w:tcPr>
            <w:tcW w:w="2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B41BFF" w:rsidRPr="00BB4A05" w:rsidTr="00EA4211">
        <w:trPr>
          <w:trHeight w:val="244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1BFF" w:rsidRPr="00BB4A05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22201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13115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9086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18 498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10 893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7605</w:t>
            </w:r>
          </w:p>
        </w:tc>
      </w:tr>
      <w:tr w:rsidR="00B41BFF" w:rsidRPr="00BB4A05" w:rsidTr="00EA4211">
        <w:trPr>
          <w:trHeight w:val="490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BFF" w:rsidRPr="00BB4A05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będące w szczególnej sytuacji na rynku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18024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10924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7100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14 870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9 019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5851</w:t>
            </w:r>
          </w:p>
        </w:tc>
      </w:tr>
      <w:tr w:rsidR="00B41BFF" w:rsidRPr="00BB4A05" w:rsidTr="00EA4211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41BFF" w:rsidRPr="00BB4A05" w:rsidRDefault="00B41BFF" w:rsidP="00B41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B4A05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30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5523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4011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4 688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3 358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1330</w:t>
            </w:r>
          </w:p>
        </w:tc>
      </w:tr>
      <w:tr w:rsidR="00B41BFF" w:rsidRPr="00BB4A05" w:rsidTr="00EA4211">
        <w:trPr>
          <w:trHeight w:val="416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1BFF" w:rsidRPr="00BB4A05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B4A05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25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2606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1822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2 205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1 490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715</w:t>
            </w:r>
          </w:p>
        </w:tc>
      </w:tr>
      <w:tr w:rsidR="00B41BFF" w:rsidRPr="00BB4A05" w:rsidTr="00EA4211">
        <w:trPr>
          <w:trHeight w:val="32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1BFF" w:rsidRPr="00BB4A05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B4A05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długotrwale bezrobotne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10063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6437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3626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7 774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5 003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2771</w:t>
            </w:r>
          </w:p>
        </w:tc>
      </w:tr>
      <w:tr w:rsidR="00B41BFF" w:rsidRPr="00BB4A05" w:rsidTr="00EA4211">
        <w:trPr>
          <w:trHeight w:val="26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1BFF" w:rsidRPr="00BB4A05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B4A05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powyżej 50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6380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2354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4026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5 276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1 947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3329</w:t>
            </w:r>
          </w:p>
        </w:tc>
      </w:tr>
      <w:tr w:rsidR="00B41BFF" w:rsidRPr="00BB4A05" w:rsidTr="00EA4211">
        <w:trPr>
          <w:trHeight w:val="79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1BFF" w:rsidRPr="00BB4A05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B4A05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korzystający ze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wiadczeń z pomocy społecznej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378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228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298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172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126</w:t>
            </w:r>
          </w:p>
        </w:tc>
      </w:tr>
      <w:tr w:rsidR="00B41BFF" w:rsidRPr="00BB4A05" w:rsidTr="00EA4211">
        <w:trPr>
          <w:trHeight w:val="103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1BFF" w:rsidRPr="00BB4A05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B4A05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do 6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4522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4187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3 814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3 540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274</w:t>
            </w:r>
          </w:p>
        </w:tc>
      </w:tr>
      <w:tr w:rsidR="00B41BFF" w:rsidRPr="00BB4A05" w:rsidTr="00EA4211">
        <w:trPr>
          <w:trHeight w:val="51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1BFF" w:rsidRPr="00BB4A05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B4A05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niepełnosprawne do 18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6</w:t>
            </w:r>
          </w:p>
        </w:tc>
      </w:tr>
      <w:tr w:rsidR="00B41BFF" w:rsidRPr="00BB4A05" w:rsidTr="00EA4211">
        <w:trPr>
          <w:trHeight w:val="21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1BFF" w:rsidRPr="00BB4A05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BB4A05" w:rsidRDefault="00B41BFF" w:rsidP="00B41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2022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1044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1 794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895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BFF" w:rsidRPr="00EA4211" w:rsidRDefault="00B41BFF" w:rsidP="00EA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211">
              <w:rPr>
                <w:sz w:val="20"/>
                <w:szCs w:val="20"/>
              </w:rPr>
              <w:t>899</w:t>
            </w:r>
          </w:p>
        </w:tc>
      </w:tr>
    </w:tbl>
    <w:p w:rsidR="00627E00" w:rsidRPr="0059720A" w:rsidRDefault="00627E00" w:rsidP="00892A2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D6C32" w:rsidRDefault="002D6C32" w:rsidP="00627E00">
      <w:pPr>
        <w:spacing w:after="0" w:line="240" w:lineRule="auto"/>
        <w:jc w:val="both"/>
      </w:pPr>
    </w:p>
    <w:p w:rsidR="00BB4A05" w:rsidRDefault="00BB4A05" w:rsidP="00BB4A05">
      <w:pPr>
        <w:spacing w:after="0" w:line="240" w:lineRule="auto"/>
        <w:jc w:val="both"/>
      </w:pPr>
      <w:r>
        <w:t>Sp</w:t>
      </w:r>
      <w:r w:rsidR="00DB2E8C">
        <w:t xml:space="preserve">adek liczby bezrobotnych kobiet, jak i mężczyzn odnotowano we wszystkich grupach </w:t>
      </w:r>
      <w:r>
        <w:t>bezrobotnych w szcz</w:t>
      </w:r>
      <w:r w:rsidR="00892A2B">
        <w:t>ególnej sytuacji na rynku pracy</w:t>
      </w:r>
      <w:r w:rsidR="00814B3A">
        <w:t>.</w:t>
      </w:r>
    </w:p>
    <w:p w:rsidR="00BB4A05" w:rsidRDefault="00BB4A05" w:rsidP="00BB4A05">
      <w:pPr>
        <w:spacing w:after="0" w:line="240" w:lineRule="auto"/>
        <w:jc w:val="both"/>
      </w:pPr>
    </w:p>
    <w:p w:rsidR="00BB4A05" w:rsidRPr="00DB2E8C" w:rsidRDefault="00BB4A05" w:rsidP="00BB4A05">
      <w:pPr>
        <w:spacing w:after="0" w:line="240" w:lineRule="auto"/>
        <w:jc w:val="both"/>
      </w:pPr>
      <w:r>
        <w:t xml:space="preserve">Przewagę kobiet odnotowano w </w:t>
      </w:r>
      <w:r w:rsidR="00CE5D2B">
        <w:t xml:space="preserve">2019 roku w </w:t>
      </w:r>
      <w:r>
        <w:t xml:space="preserve">następujących </w:t>
      </w:r>
      <w:r w:rsidR="00CE5D2B">
        <w:t>6</w:t>
      </w:r>
      <w:r>
        <w:t xml:space="preserve"> grupach: osoby do </w:t>
      </w:r>
      <w:r w:rsidR="00DB2E8C">
        <w:t>30</w:t>
      </w:r>
      <w:r>
        <w:t xml:space="preserve"> roku życia, </w:t>
      </w:r>
      <w:r w:rsidR="00DB2E8C">
        <w:t xml:space="preserve">w tym do 25 roku życia, </w:t>
      </w:r>
      <w:r>
        <w:t xml:space="preserve">długotrwale bezrobotni, </w:t>
      </w:r>
      <w:r w:rsidR="00DB2E8C" w:rsidRPr="00DB2E8C">
        <w:rPr>
          <w:rFonts w:ascii="Calibri" w:eastAsia="Times New Roman" w:hAnsi="Calibri" w:cs="Calibri"/>
          <w:color w:val="000000"/>
        </w:rPr>
        <w:t>korzystający ze świadczeń z pomocy społecznej</w:t>
      </w:r>
      <w:r w:rsidRPr="00DB2E8C">
        <w:t>,</w:t>
      </w:r>
      <w:r w:rsidR="00DB2E8C" w:rsidRPr="00DB2E8C">
        <w:t xml:space="preserve"> </w:t>
      </w:r>
      <w:r w:rsidR="00DB2E8C" w:rsidRPr="00DB2E8C">
        <w:rPr>
          <w:rFonts w:ascii="Calibri" w:eastAsia="Times New Roman" w:hAnsi="Calibri" w:cs="Calibri"/>
          <w:color w:val="000000"/>
        </w:rPr>
        <w:t>posiadający co najmniej jedno dziecko do 6 roku życia, posiadający co najmniej jedno dziecko niepełnosprawne do 18 roku życia</w:t>
      </w:r>
      <w:r w:rsidRPr="00DB2E8C">
        <w:t>.</w:t>
      </w:r>
    </w:p>
    <w:p w:rsidR="00A52B0A" w:rsidRDefault="00A52B0A" w:rsidP="00627E00">
      <w:pPr>
        <w:spacing w:after="0" w:line="240" w:lineRule="auto"/>
        <w:jc w:val="both"/>
      </w:pPr>
    </w:p>
    <w:p w:rsidR="002B453F" w:rsidRDefault="002B453F" w:rsidP="00A75F97">
      <w:pPr>
        <w:pStyle w:val="Legenda"/>
        <w:jc w:val="center"/>
        <w:rPr>
          <w:color w:val="auto"/>
          <w:sz w:val="20"/>
          <w:szCs w:val="20"/>
        </w:rPr>
      </w:pPr>
      <w:bookmarkStart w:id="22" w:name="_Toc402268797"/>
    </w:p>
    <w:p w:rsidR="00DB2E8C" w:rsidRDefault="00DB2E8C" w:rsidP="00DB2E8C"/>
    <w:p w:rsidR="00DB2E8C" w:rsidRDefault="00DB2E8C" w:rsidP="00DB2E8C"/>
    <w:p w:rsidR="00892A2B" w:rsidRPr="00DB2E8C" w:rsidRDefault="00892A2B" w:rsidP="00DB2E8C"/>
    <w:p w:rsidR="00BB4A05" w:rsidRPr="002B453F" w:rsidRDefault="0013019D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r w:rsidRPr="00820EFB">
        <w:rPr>
          <w:color w:val="auto"/>
          <w:sz w:val="20"/>
          <w:szCs w:val="20"/>
        </w:rPr>
        <w:lastRenderedPageBreak/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D01F03">
        <w:rPr>
          <w:noProof/>
          <w:color w:val="auto"/>
          <w:sz w:val="20"/>
          <w:szCs w:val="20"/>
        </w:rPr>
        <w:t>12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Struktura według płci bezrobotnych w szczególnej sytuacji na rynku pracy </w:t>
      </w:r>
      <w:r w:rsidR="009159CF" w:rsidRPr="00820EFB">
        <w:rPr>
          <w:color w:val="auto"/>
          <w:sz w:val="20"/>
          <w:szCs w:val="20"/>
        </w:rPr>
        <w:br/>
      </w:r>
      <w:r w:rsidRPr="00820EFB">
        <w:rPr>
          <w:color w:val="auto"/>
          <w:sz w:val="20"/>
          <w:szCs w:val="20"/>
        </w:rPr>
        <w:t>– stan na koniec danego roku</w:t>
      </w:r>
      <w:bookmarkEnd w:id="22"/>
    </w:p>
    <w:tbl>
      <w:tblPr>
        <w:tblW w:w="8220" w:type="dxa"/>
        <w:tblInd w:w="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972"/>
        <w:gridCol w:w="960"/>
        <w:gridCol w:w="957"/>
        <w:gridCol w:w="963"/>
        <w:gridCol w:w="960"/>
        <w:gridCol w:w="957"/>
        <w:gridCol w:w="963"/>
      </w:tblGrid>
      <w:tr w:rsidR="00BB4A05" w:rsidRPr="00BB4A05" w:rsidTr="00BB4A05">
        <w:trPr>
          <w:trHeight w:val="315"/>
        </w:trPr>
        <w:tc>
          <w:tcPr>
            <w:tcW w:w="2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CA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  <w:r w:rsidR="00CA5D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CA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  <w:r w:rsidR="00CA5D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BB4A05" w:rsidRPr="00BB4A05" w:rsidTr="00BB4A05">
        <w:trPr>
          <w:trHeight w:val="765"/>
        </w:trPr>
        <w:tc>
          <w:tcPr>
            <w:tcW w:w="2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FF2BBA" w:rsidRPr="00BB4A05" w:rsidTr="00FF2BBA">
        <w:trPr>
          <w:trHeight w:val="315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2BBA" w:rsidRPr="00BB4A05" w:rsidRDefault="00FF2BBA" w:rsidP="00FF2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59,1%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40,9%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58,9%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41,1%</w:t>
            </w:r>
          </w:p>
        </w:tc>
      </w:tr>
      <w:tr w:rsidR="00FF2BBA" w:rsidRPr="00BB4A05" w:rsidTr="00FF2BBA">
        <w:trPr>
          <w:trHeight w:val="427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BBA" w:rsidRPr="00BB4A05" w:rsidRDefault="00FF2BBA" w:rsidP="00FF2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będące w szczególnej sytuacji na rynku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60,6%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39,4%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60,7%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39,3%</w:t>
            </w:r>
          </w:p>
        </w:tc>
      </w:tr>
      <w:tr w:rsidR="00FF2BBA" w:rsidRPr="00BB4A05" w:rsidTr="00FF2BBA">
        <w:trPr>
          <w:trHeight w:val="315"/>
        </w:trPr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F2BBA" w:rsidRPr="00BB4A05" w:rsidRDefault="00FF2BBA" w:rsidP="00FF2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BB4A05" w:rsidRDefault="00FF2BBA" w:rsidP="00FF2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30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72,6%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27,4%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71,6%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28,4%</w:t>
            </w:r>
          </w:p>
        </w:tc>
      </w:tr>
      <w:tr w:rsidR="00FF2BBA" w:rsidRPr="00BB4A05" w:rsidTr="00FF2BBA">
        <w:trPr>
          <w:trHeight w:val="52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BBA" w:rsidRPr="00BB4A05" w:rsidRDefault="00FF2BBA" w:rsidP="00FF2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BB4A05" w:rsidRDefault="00FF2BBA" w:rsidP="00FF2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25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69,9%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30,1%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67,6%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32,4%</w:t>
            </w:r>
          </w:p>
        </w:tc>
      </w:tr>
      <w:tr w:rsidR="00FF2BBA" w:rsidRPr="00BB4A05" w:rsidTr="00FF2BBA">
        <w:trPr>
          <w:trHeight w:val="52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BBA" w:rsidRPr="00BB4A05" w:rsidRDefault="00FF2BBA" w:rsidP="00FF2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BB4A05" w:rsidRDefault="00FF2BBA" w:rsidP="00FF2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długotrwale bezrobotne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64,0%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36,0%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64,4%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35,6%</w:t>
            </w:r>
          </w:p>
        </w:tc>
      </w:tr>
      <w:tr w:rsidR="00FF2BBA" w:rsidRPr="00BB4A05" w:rsidTr="00FF2BBA">
        <w:trPr>
          <w:trHeight w:val="342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BBA" w:rsidRPr="00BB4A05" w:rsidRDefault="00FF2BBA" w:rsidP="00FF2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BB4A05" w:rsidRDefault="00FF2BBA" w:rsidP="00FF2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powyżej 50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36,9%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63,1%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36,9%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63,1%</w:t>
            </w:r>
          </w:p>
        </w:tc>
      </w:tr>
      <w:tr w:rsidR="00FF2BBA" w:rsidRPr="00BB4A05" w:rsidTr="00FF2BBA">
        <w:trPr>
          <w:trHeight w:val="688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BBA" w:rsidRPr="00BB4A05" w:rsidRDefault="00FF2BBA" w:rsidP="00FF2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BB4A05" w:rsidRDefault="00FF2BBA" w:rsidP="00FF2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korzystający ze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wiadczeń z pomocy społecznej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60,3%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39,7%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57,7%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42,3%</w:t>
            </w:r>
          </w:p>
        </w:tc>
      </w:tr>
      <w:tr w:rsidR="00FF2BBA" w:rsidRPr="00BB4A05" w:rsidTr="00FF2BBA">
        <w:trPr>
          <w:trHeight w:val="103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BBA" w:rsidRPr="00BB4A05" w:rsidRDefault="00FF2BBA" w:rsidP="00FF2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BB4A05" w:rsidRDefault="00FF2BBA" w:rsidP="00FF2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do 6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92,6%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7,4%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92,8%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7,2%</w:t>
            </w:r>
          </w:p>
        </w:tc>
      </w:tr>
      <w:tr w:rsidR="00FF2BBA" w:rsidRPr="00BB4A05" w:rsidTr="00FF2BBA">
        <w:trPr>
          <w:trHeight w:val="510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BBA" w:rsidRPr="00BB4A05" w:rsidRDefault="00FF2BBA" w:rsidP="00FF2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BB4A05" w:rsidRDefault="00FF2BBA" w:rsidP="00FF2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niepełnosprawne do 18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86,8%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13,2%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90,5%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9,5%</w:t>
            </w:r>
          </w:p>
        </w:tc>
      </w:tr>
      <w:tr w:rsidR="00FF2BBA" w:rsidRPr="00BB4A05" w:rsidTr="00CE5D2B">
        <w:trPr>
          <w:trHeight w:val="320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2BBA" w:rsidRPr="00BB4A05" w:rsidRDefault="00FF2BBA" w:rsidP="00FF2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BB4A05" w:rsidRDefault="00FF2BBA" w:rsidP="00FF2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51,6%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48,4%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49,9%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2BBA" w:rsidRPr="00FF2BBA" w:rsidRDefault="00FF2BBA" w:rsidP="00FF2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2BBA">
              <w:rPr>
                <w:sz w:val="20"/>
                <w:szCs w:val="20"/>
              </w:rPr>
              <w:t>50,1%</w:t>
            </w:r>
          </w:p>
        </w:tc>
      </w:tr>
    </w:tbl>
    <w:p w:rsidR="00BB4A05" w:rsidRDefault="0013019D" w:rsidP="00892A2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B4A05" w:rsidRDefault="00BB4A05" w:rsidP="00A17377">
      <w:pPr>
        <w:spacing w:after="0" w:line="240" w:lineRule="auto"/>
        <w:jc w:val="center"/>
        <w:rPr>
          <w:i/>
          <w:sz w:val="16"/>
          <w:szCs w:val="16"/>
        </w:rPr>
      </w:pPr>
    </w:p>
    <w:p w:rsidR="00BB4A05" w:rsidRDefault="00BB4A05" w:rsidP="00BB4A05">
      <w:pPr>
        <w:spacing w:after="0" w:line="240" w:lineRule="auto"/>
        <w:jc w:val="both"/>
      </w:pPr>
      <w:r>
        <w:t>Porównując 201</w:t>
      </w:r>
      <w:r w:rsidR="0069794E">
        <w:t>9</w:t>
      </w:r>
      <w:r>
        <w:t xml:space="preserve"> r., do 201</w:t>
      </w:r>
      <w:r w:rsidR="0069794E">
        <w:t>8</w:t>
      </w:r>
      <w:r>
        <w:t xml:space="preserve"> r. odnotowano zmiany w grup</w:t>
      </w:r>
      <w:r w:rsidR="00CE5D2B">
        <w:t>ach</w:t>
      </w:r>
      <w:r>
        <w:t>, w któr</w:t>
      </w:r>
      <w:r w:rsidR="003C2F18">
        <w:t>ych</w:t>
      </w:r>
      <w:r>
        <w:t xml:space="preserve"> mężczyźni przeważali. Był</w:t>
      </w:r>
      <w:r w:rsidR="003C2F18">
        <w:t>y</w:t>
      </w:r>
      <w:r>
        <w:t xml:space="preserve"> to </w:t>
      </w:r>
      <w:r w:rsidR="00DB2E8C">
        <w:t>osoby powyżej 50 roku życia</w:t>
      </w:r>
      <w:r w:rsidR="00CE5D2B">
        <w:t xml:space="preserve"> oraz niepełnosprawni</w:t>
      </w:r>
      <w:r w:rsidR="00DB2E8C">
        <w:t>.</w:t>
      </w:r>
    </w:p>
    <w:p w:rsidR="002D6C32" w:rsidRPr="00A17377" w:rsidRDefault="002D6C32" w:rsidP="00BB4A05">
      <w:pPr>
        <w:spacing w:after="0" w:line="240" w:lineRule="auto"/>
        <w:rPr>
          <w:i/>
          <w:sz w:val="16"/>
          <w:szCs w:val="16"/>
        </w:rPr>
      </w:pPr>
      <w:r>
        <w:br w:type="page"/>
      </w:r>
    </w:p>
    <w:p w:rsidR="00FD3AD2" w:rsidRPr="00A04E82" w:rsidRDefault="00A04E82" w:rsidP="00A04E82">
      <w:pPr>
        <w:pStyle w:val="Nagwek1"/>
        <w:rPr>
          <w:sz w:val="22"/>
          <w:szCs w:val="22"/>
        </w:rPr>
      </w:pPr>
      <w:bookmarkStart w:id="23" w:name="_Toc43889815"/>
      <w:r w:rsidRPr="00A04E82">
        <w:rPr>
          <w:sz w:val="22"/>
          <w:szCs w:val="22"/>
        </w:rPr>
        <w:lastRenderedPageBreak/>
        <w:t>Bezrobotni według zawodu</w:t>
      </w:r>
      <w:bookmarkEnd w:id="23"/>
    </w:p>
    <w:p w:rsidR="00A04E82" w:rsidRDefault="00A04E82" w:rsidP="00B109F7">
      <w:pPr>
        <w:spacing w:after="0"/>
        <w:jc w:val="both"/>
      </w:pPr>
    </w:p>
    <w:p w:rsidR="000F340E" w:rsidRDefault="003F1A3A" w:rsidP="00B109F7">
      <w:pPr>
        <w:spacing w:after="0"/>
        <w:jc w:val="both"/>
      </w:pPr>
      <w:r>
        <w:t>Podobnie jak w latach poprzednich wystąpiło zróżnicowanie bezrobotnych w zawodach biorąc pod uwagę płeć. Odnotowano zawody typowo kobiece, jak również i męskie. Zdecydowaną przewagę bezrobotnych kobiet (powyżej 95%) odnotowano w następujących zawodach:</w:t>
      </w:r>
      <w:r w:rsidR="005827BC" w:rsidRPr="005827BC">
        <w:t xml:space="preserve"> szwaczka ręczna, szwaczka maszynowa, technik technologii odzieży, fryzjer, sprzątaczka biurowa, sprzedawca z branży spożywczej, krawiec, technik hotelarstwa, księgowy. </w:t>
      </w:r>
      <w:r>
        <w:t xml:space="preserve"> </w:t>
      </w:r>
    </w:p>
    <w:p w:rsidR="005827BC" w:rsidRDefault="005827BC" w:rsidP="00B109F7">
      <w:pPr>
        <w:spacing w:after="0"/>
        <w:jc w:val="both"/>
      </w:pPr>
    </w:p>
    <w:p w:rsidR="00A04E82" w:rsidRPr="007C5946" w:rsidRDefault="005827BC" w:rsidP="005827BC">
      <w:pPr>
        <w:pStyle w:val="Legenda"/>
        <w:spacing w:after="0"/>
        <w:ind w:firstLine="708"/>
        <w:rPr>
          <w:color w:val="auto"/>
          <w:sz w:val="20"/>
          <w:szCs w:val="20"/>
        </w:rPr>
      </w:pPr>
      <w:r w:rsidRPr="005827BC">
        <w:rPr>
          <w:color w:val="auto"/>
          <w:sz w:val="20"/>
          <w:szCs w:val="20"/>
        </w:rPr>
        <w:t>Tabela 13. Bezrobotni według zawodu, w tym kobiety – stan na koniec danego roku</w:t>
      </w:r>
      <w:r w:rsidR="002175FE">
        <w:rPr>
          <w:color w:val="auto"/>
          <w:sz w:val="20"/>
          <w:szCs w:val="20"/>
        </w:rPr>
        <w:t xml:space="preserve"> </w:t>
      </w:r>
    </w:p>
    <w:tbl>
      <w:tblPr>
        <w:tblW w:w="82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960"/>
        <w:gridCol w:w="960"/>
        <w:gridCol w:w="960"/>
        <w:gridCol w:w="960"/>
        <w:gridCol w:w="961"/>
        <w:gridCol w:w="961"/>
      </w:tblGrid>
      <w:tr w:rsidR="007C5946" w:rsidRPr="007C5946" w:rsidTr="007C5946">
        <w:trPr>
          <w:trHeight w:val="735"/>
        </w:trPr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Nazwa zawodu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1.12</w:t>
            </w: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.2018    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31.12</w:t>
            </w: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7C5946" w:rsidRPr="007C5946" w:rsidTr="007C5946">
        <w:trPr>
          <w:trHeight w:val="464"/>
        </w:trPr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C5946" w:rsidRPr="007C5946" w:rsidTr="007C5946">
        <w:trPr>
          <w:trHeight w:val="315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Bezrobotni ogółem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 tym kobiety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Bezrobotni ogółem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 tym kobiety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31.12.2018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31.12.2019</w:t>
            </w:r>
          </w:p>
        </w:tc>
      </w:tr>
      <w:tr w:rsidR="007C5946" w:rsidRPr="007C5946" w:rsidTr="00B13EDF">
        <w:trPr>
          <w:trHeight w:val="220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7C5946" w:rsidRPr="007C5946" w:rsidTr="007C5946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Szwaczka ręczna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BF7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7C5946" w:rsidRPr="007C5946" w:rsidTr="007C5946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Szwaczka maszynowa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27F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17F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D7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D7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CC17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7C5946" w:rsidRPr="007C5946" w:rsidTr="007C5946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technologii odzieży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777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777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B7A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B7A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7C5946" w:rsidRPr="007C5946" w:rsidTr="007C5946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Fryzjer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1E7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1E7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2C37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BF7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7C5946" w:rsidRPr="007C5946" w:rsidTr="007C5946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Sprzątaczka biurowa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9C07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7C07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99%</w:t>
            </w:r>
          </w:p>
        </w:tc>
      </w:tr>
      <w:tr w:rsidR="007C5946" w:rsidRPr="007C5946" w:rsidTr="007C5946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Sprzedawca z branży spożywczej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9C07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FC27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</w:tr>
      <w:tr w:rsidR="007C5946" w:rsidRPr="007C5946" w:rsidTr="007C5946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Krawiec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7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FE7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9C57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2C37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97%</w:t>
            </w:r>
          </w:p>
        </w:tc>
      </w:tr>
      <w:tr w:rsidR="007C5946" w:rsidRPr="007C5946" w:rsidTr="007C5946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hotelarstwa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C81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780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980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680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BC57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4C37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97%</w:t>
            </w:r>
          </w:p>
        </w:tc>
      </w:tr>
      <w:tr w:rsidR="007C5946" w:rsidRPr="007C5946" w:rsidTr="007C5946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Księgowy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C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A7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77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47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DC17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7C47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96%</w:t>
            </w:r>
          </w:p>
        </w:tc>
      </w:tr>
      <w:tr w:rsidR="007C5946" w:rsidRPr="007C5946" w:rsidTr="007C5946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Kasjer handlowy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E81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E81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27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D7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ACA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2C77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94%</w:t>
            </w:r>
          </w:p>
        </w:tc>
      </w:tr>
      <w:tr w:rsidR="007C5946" w:rsidRPr="007C5946" w:rsidTr="007C5946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Pomoc kuchenna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ACA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FC77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95%</w:t>
            </w:r>
          </w:p>
        </w:tc>
      </w:tr>
      <w:tr w:rsidR="007C5946" w:rsidRPr="007C5946" w:rsidTr="007C5946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Salowa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E81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980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C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57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ACA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9C9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</w:tr>
      <w:tr w:rsidR="007C5946" w:rsidRPr="007C5946" w:rsidTr="007C5946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Sprzedawca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DC17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BC57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4C87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ACA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AC9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</w:tr>
      <w:tr w:rsidR="007C5946" w:rsidRPr="007C5946" w:rsidTr="007C5946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prac biurowych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8C9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CB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92%</w:t>
            </w:r>
          </w:p>
        </w:tc>
      </w:tr>
      <w:tr w:rsidR="007C5946" w:rsidRPr="007C5946" w:rsidTr="007C5946">
        <w:trPr>
          <w:trHeight w:val="40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żywienia i gospodarstwa domowego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8C9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CD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91%</w:t>
            </w:r>
          </w:p>
        </w:tc>
      </w:tr>
      <w:tr w:rsidR="007C5946" w:rsidRPr="007C5946" w:rsidTr="007C5946">
        <w:trPr>
          <w:trHeight w:val="40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ekonomista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1E7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8C9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E7F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</w:tr>
      <w:tr w:rsidR="007C5946" w:rsidRPr="007C5946" w:rsidTr="00B13EDF">
        <w:trPr>
          <w:trHeight w:val="35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Obuwnik przemysłowy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E81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8C9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F7F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</w:tr>
      <w:tr w:rsidR="007C5946" w:rsidRPr="007C5946" w:rsidTr="007C5946">
        <w:trPr>
          <w:trHeight w:val="40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Technik administracji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683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980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8C9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ECF7F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</w:tr>
      <w:tr w:rsidR="007C5946" w:rsidRPr="007C5946" w:rsidTr="007C5946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Kelner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8C9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FD07F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</w:tr>
      <w:tr w:rsidR="007C5946" w:rsidRPr="007C5946" w:rsidTr="007C5946">
        <w:trPr>
          <w:trHeight w:val="46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Sprzedawca w branży przemysłowej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081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E81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8C9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2D17F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</w:tr>
      <w:tr w:rsidR="007C5946" w:rsidRPr="007C5946" w:rsidTr="00B13EDF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handlowiec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8C9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D27F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88%</w:t>
            </w:r>
          </w:p>
        </w:tc>
      </w:tr>
      <w:tr w:rsidR="007C5946" w:rsidRPr="007C5946" w:rsidTr="00B13EDF">
        <w:trPr>
          <w:trHeight w:val="278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Barman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182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27F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980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A7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27F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DD480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87%</w:t>
            </w:r>
          </w:p>
        </w:tc>
      </w:tr>
      <w:tr w:rsidR="007C5946" w:rsidRPr="007C5946" w:rsidTr="007C5946">
        <w:trPr>
          <w:trHeight w:val="54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pracownicy obsługi biurowej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BCA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AD380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87%</w:t>
            </w:r>
          </w:p>
        </w:tc>
      </w:tr>
      <w:tr w:rsidR="007C5946" w:rsidRPr="007C5946" w:rsidTr="007C5946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Kucharz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082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283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383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483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DD480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680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85%</w:t>
            </w:r>
          </w:p>
        </w:tc>
      </w:tr>
      <w:tr w:rsidR="007C5946" w:rsidRPr="007C5946" w:rsidTr="007C5946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Doradca klienta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B80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883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7DB81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9D780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85%</w:t>
            </w:r>
          </w:p>
        </w:tc>
      </w:tr>
      <w:tr w:rsidR="007C5946" w:rsidRPr="007C5946" w:rsidTr="00B13EDF">
        <w:trPr>
          <w:trHeight w:val="647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Pozostali pracownicy obsługi biura gdzie indziej niesklasyfikowani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D7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C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B7A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7D27F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D981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83%</w:t>
            </w:r>
          </w:p>
        </w:tc>
      </w:tr>
      <w:tr w:rsidR="007C5946" w:rsidRPr="007C5946" w:rsidTr="00B13EDF">
        <w:trPr>
          <w:trHeight w:val="311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Pedagog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17F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F7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07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0CB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A81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83%</w:t>
            </w:r>
          </w:p>
        </w:tc>
      </w:tr>
      <w:tr w:rsidR="007C5946" w:rsidRPr="007C5946" w:rsidTr="007C5946">
        <w:trPr>
          <w:trHeight w:val="54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Monter podzespołów i zespołów elekton.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A81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F82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79%</w:t>
            </w:r>
          </w:p>
        </w:tc>
      </w:tr>
      <w:tr w:rsidR="007C5946" w:rsidRPr="007C5946" w:rsidTr="00B13EDF">
        <w:trPr>
          <w:trHeight w:val="25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Pakowacz ręczny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382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583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182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79%</w:t>
            </w:r>
          </w:p>
        </w:tc>
      </w:tr>
      <w:tr w:rsidR="007C5946" w:rsidRPr="007C5946" w:rsidTr="007C5946">
        <w:trPr>
          <w:trHeight w:val="54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Specjalista administracji publicznej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C81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F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A7A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DE82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082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79%</w:t>
            </w:r>
          </w:p>
        </w:tc>
      </w:tr>
      <w:tr w:rsidR="007C5946" w:rsidRPr="007C5946" w:rsidTr="00B13EDF">
        <w:trPr>
          <w:trHeight w:val="27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Ekonomista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683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C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A81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FE7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75%</w:t>
            </w:r>
          </w:p>
        </w:tc>
      </w:tr>
      <w:tr w:rsidR="007C5946" w:rsidRPr="007C5946" w:rsidTr="007C5946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Cukiernik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FE7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72%</w:t>
            </w:r>
          </w:p>
        </w:tc>
      </w:tr>
      <w:tr w:rsidR="007C5946" w:rsidRPr="007C5946" w:rsidTr="007C5946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rolnik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081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F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382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72%</w:t>
            </w:r>
          </w:p>
        </w:tc>
      </w:tr>
      <w:tr w:rsidR="007C5946" w:rsidRPr="007C5946" w:rsidTr="007C5946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Sortowacz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27F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A7A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B7A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276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483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783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70%</w:t>
            </w:r>
          </w:p>
        </w:tc>
      </w:tr>
      <w:tr w:rsidR="007C5946" w:rsidRPr="007C5946" w:rsidTr="00B13EDF">
        <w:trPr>
          <w:trHeight w:val="53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robotnicy przy pracach prostych w przem.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482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68%</w:t>
            </w:r>
          </w:p>
        </w:tc>
      </w:tr>
      <w:tr w:rsidR="007C5946" w:rsidRPr="007C5946" w:rsidTr="00B13EDF">
        <w:trPr>
          <w:trHeight w:val="68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Pozostali pracownicy przy pracach prostych gdzie indziej niesklasyfikowani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F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680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61%</w:t>
            </w:r>
          </w:p>
        </w:tc>
      </w:tr>
      <w:tr w:rsidR="007C5946" w:rsidRPr="007C5946" w:rsidTr="00B13EDF">
        <w:trPr>
          <w:trHeight w:val="56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monterzy gdzie indziej niesklasyfikowani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379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C81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C7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C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27F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59%</w:t>
            </w:r>
          </w:p>
        </w:tc>
      </w:tr>
      <w:tr w:rsidR="007C5946" w:rsidRPr="007C5946" w:rsidTr="00B13EDF">
        <w:trPr>
          <w:trHeight w:val="54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Specjalista. ds. marketingu i handlu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0E7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780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E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56%</w:t>
            </w:r>
          </w:p>
        </w:tc>
      </w:tr>
      <w:tr w:rsidR="007C5946" w:rsidRPr="007C5946" w:rsidTr="00B13EDF">
        <w:trPr>
          <w:trHeight w:val="538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Pomocniczy robotnik w przemyśle przetwórczym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0E7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0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E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56%</w:t>
            </w:r>
          </w:p>
        </w:tc>
      </w:tr>
      <w:tr w:rsidR="007C5946" w:rsidRPr="007C5946" w:rsidTr="00B13EDF">
        <w:trPr>
          <w:trHeight w:val="268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magazynowy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780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473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C81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A7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F7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679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43%</w:t>
            </w:r>
          </w:p>
        </w:tc>
      </w:tr>
      <w:tr w:rsidR="007C5946" w:rsidRPr="007C5946" w:rsidTr="007C5946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gospodarczy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FE283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83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A77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17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40%</w:t>
            </w:r>
          </w:p>
        </w:tc>
      </w:tr>
      <w:tr w:rsidR="007C5946" w:rsidRPr="007C5946" w:rsidTr="007C5946">
        <w:trPr>
          <w:trHeight w:val="36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Dozorca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16F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871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07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476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</w:tc>
      </w:tr>
      <w:tr w:rsidR="007C5946" w:rsidRPr="007C5946" w:rsidTr="007C5946">
        <w:trPr>
          <w:trHeight w:val="36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leśny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676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676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07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A075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31%</w:t>
            </w:r>
          </w:p>
        </w:tc>
      </w:tr>
      <w:tr w:rsidR="007C5946" w:rsidRPr="007C5946" w:rsidTr="007C5946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informatyk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B71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F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570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07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A7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27%</w:t>
            </w:r>
          </w:p>
        </w:tc>
      </w:tr>
      <w:tr w:rsidR="007C5946" w:rsidRPr="007C5946" w:rsidTr="007C5946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Piekarz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C7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F75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078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773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26%</w:t>
            </w:r>
          </w:p>
        </w:tc>
      </w:tr>
      <w:tr w:rsidR="007C5946" w:rsidRPr="007C5946" w:rsidTr="007C5946">
        <w:trPr>
          <w:trHeight w:val="36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Magazynier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679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276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97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473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24%</w:t>
            </w:r>
          </w:p>
        </w:tc>
      </w:tr>
      <w:tr w:rsidR="007C5946" w:rsidRPr="007C5946" w:rsidTr="007C5946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budownictwa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473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780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06F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576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8E72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</w:tr>
      <w:tr w:rsidR="007C5946" w:rsidRPr="007C5946" w:rsidTr="007C5946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Stolarz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B71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16F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F6F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D6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11%</w:t>
            </w:r>
          </w:p>
        </w:tc>
      </w:tr>
      <w:tr w:rsidR="007C5946" w:rsidRPr="007C5946" w:rsidTr="007C5946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Stolarz meblowy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66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081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26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76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86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</w:tr>
      <w:tr w:rsidR="007C5946" w:rsidRPr="007C5946" w:rsidTr="007C5946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mechanik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26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46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76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</w:tr>
      <w:tr w:rsidR="007C5946" w:rsidRPr="007C5946" w:rsidTr="00B13EDF">
        <w:trPr>
          <w:trHeight w:val="54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Kierowca samochodu osobowego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87A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07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F6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66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</w:tr>
      <w:tr w:rsidR="007C5946" w:rsidRPr="007C5946" w:rsidTr="007C5946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Malarz budowlany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96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680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F6F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</w:tr>
      <w:tr w:rsidR="007C5946" w:rsidRPr="007C5946" w:rsidTr="007C5946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Tokarz w metalu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F6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</w:tr>
      <w:tr w:rsidR="007C5946" w:rsidRPr="007C5946" w:rsidTr="00B13EDF">
        <w:trPr>
          <w:trHeight w:val="448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maszyn i urządzeń przemysłowych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382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F6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</w:tr>
      <w:tr w:rsidR="007C5946" w:rsidRPr="007C5946" w:rsidTr="00B13EDF">
        <w:trPr>
          <w:trHeight w:val="398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– operator pojazdów i maszyn rolniczych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182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7C5946" w:rsidRPr="007C5946" w:rsidTr="00B13EDF">
        <w:trPr>
          <w:trHeight w:val="4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pojazdów samochodowych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F6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</w:tr>
      <w:tr w:rsidR="007C5946" w:rsidRPr="007C5946" w:rsidTr="00B13EDF">
        <w:trPr>
          <w:trHeight w:val="24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Ślusarz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7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46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0E7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16C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</w:tr>
      <w:tr w:rsidR="007C5946" w:rsidRPr="007C5946" w:rsidTr="007C5946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Spawacz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780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E81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7C5946" w:rsidRPr="007C5946" w:rsidTr="007C5946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Pomocniczy robotnik budowlany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8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7C5946" w:rsidRPr="007C5946" w:rsidTr="007C5946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Murarz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E683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8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7C5946" w:rsidRPr="007C5946" w:rsidTr="007C5946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Kierowca samochodu ciężarowego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7C5946" w:rsidRPr="007C5946" w:rsidTr="007C5946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Hydraulik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A7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7C5946" w:rsidRPr="007C5946" w:rsidTr="00B13EDF">
        <w:trPr>
          <w:trHeight w:val="40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samochodów osobowych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7C5946" w:rsidRPr="007C5946" w:rsidTr="00B13EDF">
        <w:trPr>
          <w:trHeight w:val="35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Kierowca ciągnika rolniczego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47F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77D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7C5946" w:rsidRPr="007C5946" w:rsidTr="00B13EDF">
        <w:trPr>
          <w:trHeight w:val="273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Pilarz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B7A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B7A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7C5946" w:rsidRPr="007C5946" w:rsidTr="007C5946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Drwal/ pilarz drzew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C7E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C5946" w:rsidRPr="007C5946" w:rsidRDefault="007C5946" w:rsidP="007C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C594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</w:tbl>
    <w:p w:rsidR="00A04E82" w:rsidRPr="0059720A" w:rsidRDefault="00A04E82" w:rsidP="007C5946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A04E82" w:rsidRPr="00FC45B9" w:rsidRDefault="00A04E82" w:rsidP="00A04E82">
      <w:pPr>
        <w:spacing w:after="0" w:line="240" w:lineRule="auto"/>
        <w:jc w:val="center"/>
        <w:rPr>
          <w:i/>
          <w:color w:val="000000" w:themeColor="text1"/>
          <w:sz w:val="16"/>
          <w:szCs w:val="16"/>
        </w:rPr>
      </w:pPr>
      <w:r w:rsidRPr="0059720A">
        <w:rPr>
          <w:i/>
          <w:sz w:val="16"/>
          <w:szCs w:val="16"/>
        </w:rPr>
        <w:t xml:space="preserve">Uwaga: Tabela obejmuje zawody, w których odnotowano przynajmniej </w:t>
      </w:r>
      <w:r w:rsidR="00F27886">
        <w:rPr>
          <w:i/>
          <w:sz w:val="16"/>
          <w:szCs w:val="16"/>
        </w:rPr>
        <w:t>5</w:t>
      </w:r>
      <w:r w:rsidRPr="0059720A">
        <w:rPr>
          <w:i/>
          <w:sz w:val="16"/>
          <w:szCs w:val="16"/>
        </w:rPr>
        <w:t>0 bezrobotnych na koniec danego okresu sprawozdawczego. Kolory oznaczają: zielony – największe wartości, żółty – pośrednie, zaś czerwony – najmniejsze</w:t>
      </w:r>
      <w:r w:rsidRPr="00FC45B9">
        <w:rPr>
          <w:i/>
          <w:color w:val="000000" w:themeColor="text1"/>
          <w:sz w:val="16"/>
          <w:szCs w:val="16"/>
        </w:rPr>
        <w:t>. Kolor akwamaryna – zawód, w którym odnotowano w przynajmniej jednym okresie sprawozdawczym większość kobiet.</w:t>
      </w:r>
    </w:p>
    <w:p w:rsidR="00A04E82" w:rsidRPr="00FC45B9" w:rsidRDefault="00A04E82" w:rsidP="00B109F7">
      <w:pPr>
        <w:spacing w:after="0"/>
        <w:jc w:val="both"/>
        <w:rPr>
          <w:color w:val="000000" w:themeColor="text1"/>
        </w:rPr>
      </w:pPr>
    </w:p>
    <w:p w:rsidR="00FD3AD2" w:rsidRDefault="006A4E7F" w:rsidP="00B109F7">
      <w:pPr>
        <w:spacing w:after="0"/>
        <w:jc w:val="both"/>
      </w:pPr>
      <w:r>
        <w:t xml:space="preserve">Zawodami typowo męskimi w omawianym półroczu </w:t>
      </w:r>
      <w:r w:rsidR="004F05A9">
        <w:t>były następujące zawody:</w:t>
      </w:r>
      <w:r w:rsidR="00B43FE5">
        <w:t xml:space="preserve"> </w:t>
      </w:r>
      <w:r w:rsidR="005827BC">
        <w:t>murarz, kierowca samochodu ciężarowego, hydraulik, mechanik samochodów osobowych, kierowca ciągnika rolniczego, pilarz, drwal/pilarz drzew.</w:t>
      </w:r>
    </w:p>
    <w:p w:rsidR="00FD3AD2" w:rsidRDefault="00FD3AD2" w:rsidP="00B109F7">
      <w:pPr>
        <w:spacing w:after="0"/>
        <w:jc w:val="both"/>
      </w:pPr>
    </w:p>
    <w:p w:rsidR="00AD2A63" w:rsidRDefault="00AD2A63" w:rsidP="00B109F7">
      <w:pPr>
        <w:spacing w:after="0"/>
        <w:jc w:val="both"/>
      </w:pPr>
    </w:p>
    <w:p w:rsidR="004D1011" w:rsidRDefault="004D1011">
      <w:r>
        <w:br w:type="page"/>
      </w:r>
    </w:p>
    <w:p w:rsidR="00AD2A63" w:rsidRPr="004D1011" w:rsidRDefault="004D1011" w:rsidP="004D1011">
      <w:pPr>
        <w:pStyle w:val="Nagwek1"/>
        <w:rPr>
          <w:sz w:val="22"/>
          <w:szCs w:val="22"/>
        </w:rPr>
      </w:pPr>
      <w:bookmarkStart w:id="24" w:name="_Toc43889816"/>
      <w:r w:rsidRPr="004D1011">
        <w:rPr>
          <w:sz w:val="22"/>
          <w:szCs w:val="22"/>
        </w:rPr>
        <w:lastRenderedPageBreak/>
        <w:t>Zróżnicowanie bezrobocia kobiet w wymiarze lokalnym</w:t>
      </w:r>
      <w:bookmarkEnd w:id="24"/>
    </w:p>
    <w:p w:rsidR="004D1011" w:rsidRDefault="004D1011" w:rsidP="00B109F7">
      <w:pPr>
        <w:spacing w:after="0"/>
        <w:jc w:val="both"/>
      </w:pPr>
    </w:p>
    <w:p w:rsidR="008120F2" w:rsidRDefault="004D1011" w:rsidP="008120F2">
      <w:pPr>
        <w:spacing w:after="0" w:line="240" w:lineRule="auto"/>
        <w:jc w:val="both"/>
      </w:pPr>
      <w:r>
        <w:t>Udział kobiet w ogółem zarejestrowanych bezrobotnych</w:t>
      </w:r>
      <w:r w:rsidR="00073CB0">
        <w:t xml:space="preserve"> w powiatach</w:t>
      </w:r>
      <w:r>
        <w:t xml:space="preserve"> różnicuje się biorąc pod uwagę poszczególne</w:t>
      </w:r>
      <w:r w:rsidR="00073CB0">
        <w:t xml:space="preserve"> gminy</w:t>
      </w:r>
      <w:r w:rsidR="008120F2">
        <w:t>.</w:t>
      </w:r>
    </w:p>
    <w:p w:rsidR="000E6D07" w:rsidRDefault="000E6D07" w:rsidP="008120F2">
      <w:pPr>
        <w:spacing w:after="0" w:line="240" w:lineRule="auto"/>
        <w:jc w:val="both"/>
      </w:pPr>
    </w:p>
    <w:p w:rsidR="00B8358B" w:rsidRPr="00B8358B" w:rsidRDefault="006409C1" w:rsidP="00B8358B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25" w:name="_Toc367181294"/>
      <w:r w:rsidRPr="00B8358B">
        <w:rPr>
          <w:color w:val="auto"/>
          <w:sz w:val="20"/>
          <w:szCs w:val="20"/>
        </w:rPr>
        <w:t>Tabela 14</w:t>
      </w:r>
      <w:r w:rsidR="004D1011" w:rsidRPr="00B8358B">
        <w:rPr>
          <w:color w:val="auto"/>
          <w:sz w:val="20"/>
          <w:szCs w:val="20"/>
        </w:rPr>
        <w:t>. Udział kobiet wśród bezrobotnych ogółem według gmin – stan na koniec</w:t>
      </w:r>
      <w:r w:rsidR="00B8358B" w:rsidRPr="00B8358B">
        <w:rPr>
          <w:color w:val="auto"/>
          <w:sz w:val="20"/>
          <w:szCs w:val="20"/>
        </w:rPr>
        <w:t xml:space="preserve"> grudnia</w:t>
      </w:r>
      <w:r w:rsidR="004D1011" w:rsidRPr="00B8358B">
        <w:rPr>
          <w:color w:val="auto"/>
          <w:sz w:val="20"/>
          <w:szCs w:val="20"/>
        </w:rPr>
        <w:t xml:space="preserve"> 201</w:t>
      </w:r>
      <w:r w:rsidR="00E355B7" w:rsidRPr="00B8358B">
        <w:rPr>
          <w:color w:val="auto"/>
          <w:sz w:val="20"/>
          <w:szCs w:val="20"/>
        </w:rPr>
        <w:t>9</w:t>
      </w:r>
      <w:r w:rsidR="003A40C5" w:rsidRPr="00B8358B">
        <w:rPr>
          <w:color w:val="auto"/>
          <w:sz w:val="20"/>
          <w:szCs w:val="20"/>
        </w:rPr>
        <w:t xml:space="preserve"> </w:t>
      </w:r>
      <w:r w:rsidR="004D1011" w:rsidRPr="00B8358B">
        <w:rPr>
          <w:color w:val="auto"/>
          <w:sz w:val="20"/>
          <w:szCs w:val="20"/>
        </w:rPr>
        <w:t>roku</w:t>
      </w:r>
      <w:bookmarkEnd w:id="25"/>
    </w:p>
    <w:tbl>
      <w:tblPr>
        <w:tblW w:w="7229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1689"/>
        <w:gridCol w:w="982"/>
        <w:gridCol w:w="992"/>
        <w:gridCol w:w="992"/>
        <w:gridCol w:w="1828"/>
      </w:tblGrid>
      <w:tr w:rsidR="00B8358B" w:rsidRPr="00B8358B" w:rsidTr="00B8358B">
        <w:trPr>
          <w:trHeight w:val="21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Jed. org.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</w:tr>
      <w:tr w:rsidR="00B8358B" w:rsidRPr="00B8358B" w:rsidTr="00B8358B">
        <w:trPr>
          <w:trHeight w:val="69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Udział [%] bezrobotnych kobiet do ogółu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583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60,4%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Bogdaniec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F7C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66,7%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Deszczno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884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59,8%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Kłodawa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73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D57F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49,3%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Kostrzyn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123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677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70,7%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Lubiszyn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123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380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63,4%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27C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66,2%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Witnica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287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87E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65,2%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1296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749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E783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57,8%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081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54,6%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Bledzew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195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9E482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56,4%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662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D880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50,9%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Przytoczna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210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980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51,4%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Pszczew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383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60,7%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502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383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60,8%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Trzciel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5D17E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47,3%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3D980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51,3%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Cybinka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103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8E482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56,3%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Górzyca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E482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56,5%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Ośno Lubuskie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1CF7E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46,8%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Rzepin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84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980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51,2%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D17E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47,5%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884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59,9%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Dobiegniew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385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DF81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54,0%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Drezdenko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535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784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60,0%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Stare Kurowo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881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62,5%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512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082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61,1%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Zwierzyn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978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70,3%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A80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51,7%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Krzeszyce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93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C7E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64,5%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Lubniewice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38,5%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Słońsk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179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68,9%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295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5D57F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49,5%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Torzym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ED880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50,7%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83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60,2%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Bobrowice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76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E582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56,6%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73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A6F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78,1%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Dąbie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83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60,2%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258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981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62,4%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493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6E883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58,2%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308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983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58,8%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E783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57,6%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82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61,4%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Bytom Odrzański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80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474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73,8%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Kolsko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DDC81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52,7%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Kożuchów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396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E983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58,6%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B78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69,9%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590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E883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58,3%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Nowe Miasteczko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279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68,8%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Otyń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280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63,5%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Siedlisko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A81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62,2%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683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57,1%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Lubrza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68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8CD7E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45,6%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Łagów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983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58,7%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Skąpe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59,3%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Szczaniec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081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54,4%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471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382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55,8%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Zbąszynek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F76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72,0%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IX.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E783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57,7%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Babimost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78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A83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59,0%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Bojadła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081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54,2%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Czerwieńsk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176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984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59,7%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Kargowa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123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582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56,9%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Nowogród Bobrz.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203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B81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62,1%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565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884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59,8%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Świdnica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77D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65,4%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DF81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54,0%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Zabór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E482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56,5%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1664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9E482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56,4%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D82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61,7%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260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583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60,4%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Szlichtyngowa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07C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66,5%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604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182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61,1%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380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63,3%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Brzeźnica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79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47D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65,8%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Gozdnica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80,8%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Iłowa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A7E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64,8%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Małomice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F7F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64,0%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Niegosławice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57D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65,6%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593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17F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63,7%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Wymiarki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51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CE582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56,9%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B7E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64,6%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E983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58,5%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XII.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E983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58,5%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121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A84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59,5%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Jasień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D82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61,6%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Lipinki Łużyckie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980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51,3%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544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59,4%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Łęknica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D67F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Przewóz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87E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65,2%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E983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58,6%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Tuplice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D47F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49,1%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E582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56,7%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 xml:space="preserve">370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sz w:val="16"/>
                <w:szCs w:val="16"/>
              </w:rPr>
              <w:t>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983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58,6%</w:t>
            </w:r>
          </w:p>
        </w:tc>
      </w:tr>
      <w:tr w:rsidR="00B8358B" w:rsidRPr="00B8358B" w:rsidTr="00B8358B">
        <w:trPr>
          <w:trHeight w:val="1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woj.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A83"/>
            <w:vAlign w:val="center"/>
            <w:hideMark/>
          </w:tcPr>
          <w:p w:rsidR="00B8358B" w:rsidRPr="00B8358B" w:rsidRDefault="00B8358B" w:rsidP="00B83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835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58,9%</w:t>
            </w:r>
          </w:p>
        </w:tc>
      </w:tr>
    </w:tbl>
    <w:p w:rsidR="00301F7A" w:rsidRDefault="004D1011" w:rsidP="00301F7A">
      <w:pPr>
        <w:spacing w:after="0" w:line="240" w:lineRule="auto"/>
        <w:jc w:val="center"/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59720A" w:rsidRPr="00301F7A" w:rsidRDefault="0059720A" w:rsidP="00301F7A">
      <w:pPr>
        <w:spacing w:after="0" w:line="240" w:lineRule="auto"/>
        <w:jc w:val="center"/>
      </w:pPr>
      <w:r w:rsidRPr="009159CF">
        <w:rPr>
          <w:i/>
          <w:sz w:val="16"/>
          <w:szCs w:val="16"/>
        </w:rPr>
        <w:t>Uwaga: Kolory oznaczają: zielony – najmniejsze wartości, żółty – pośrednie, zaś czerwony – największe.</w:t>
      </w:r>
    </w:p>
    <w:p w:rsidR="0059720A" w:rsidRDefault="0059720A" w:rsidP="006409C1">
      <w:pPr>
        <w:spacing w:after="0" w:line="240" w:lineRule="auto"/>
        <w:jc w:val="center"/>
        <w:rPr>
          <w:i/>
          <w:sz w:val="18"/>
          <w:szCs w:val="18"/>
        </w:rPr>
      </w:pPr>
    </w:p>
    <w:p w:rsidR="006409C1" w:rsidRDefault="006409C1" w:rsidP="006409C1">
      <w:pPr>
        <w:spacing w:after="0" w:line="240" w:lineRule="auto"/>
        <w:jc w:val="center"/>
        <w:rPr>
          <w:i/>
          <w:sz w:val="18"/>
          <w:szCs w:val="18"/>
        </w:rPr>
      </w:pPr>
    </w:p>
    <w:p w:rsidR="00ED5896" w:rsidRDefault="00ED5896" w:rsidP="008120F2">
      <w:pPr>
        <w:spacing w:after="0"/>
        <w:jc w:val="both"/>
      </w:pPr>
      <w:r>
        <w:t>W 20</w:t>
      </w:r>
      <w:r w:rsidR="005827BC">
        <w:t>19</w:t>
      </w:r>
      <w:r w:rsidR="00CE5D2B">
        <w:t xml:space="preserve"> roku w</w:t>
      </w:r>
      <w:r>
        <w:t xml:space="preserve"> w</w:t>
      </w:r>
      <w:r w:rsidR="005827BC">
        <w:t>iększości gmin</w:t>
      </w:r>
      <w:r>
        <w:t xml:space="preserve"> województwa lubuskiego odsetek kobiet bezrobotnych wśród ogółu</w:t>
      </w:r>
      <w:r w:rsidR="00417037">
        <w:t xml:space="preserve"> przekroczył próg 4</w:t>
      </w:r>
      <w:r w:rsidR="00C8681F">
        <w:t>0</w:t>
      </w:r>
      <w:r w:rsidR="00417037">
        <w:t>,0%</w:t>
      </w:r>
      <w:r w:rsidR="005827BC">
        <w:t xml:space="preserve"> </w:t>
      </w:r>
      <w:r w:rsidR="00E51694">
        <w:t>(</w:t>
      </w:r>
      <w:r w:rsidR="005827BC">
        <w:t>wyj</w:t>
      </w:r>
      <w:r w:rsidR="00E51694">
        <w:t>ątek stanowią Lubniewice)</w:t>
      </w:r>
      <w:r w:rsidR="00417037">
        <w:t>.</w:t>
      </w:r>
    </w:p>
    <w:p w:rsidR="00FD3AD2" w:rsidRPr="006409C1" w:rsidRDefault="000E6D07" w:rsidP="000E6D07">
      <w:pPr>
        <w:spacing w:after="0"/>
        <w:jc w:val="both"/>
        <w:rPr>
          <w:i/>
          <w:sz w:val="18"/>
          <w:szCs w:val="18"/>
        </w:rPr>
      </w:pPr>
      <w:r>
        <w:t>N</w:t>
      </w:r>
      <w:r w:rsidR="00ED5896">
        <w:t xml:space="preserve">ajniższy udział kobiet </w:t>
      </w:r>
      <w:r w:rsidR="00CE5D2B">
        <w:t>odnotowano</w:t>
      </w:r>
      <w:r w:rsidR="00ED5896">
        <w:t xml:space="preserve"> w g</w:t>
      </w:r>
      <w:r w:rsidR="00252BD2">
        <w:t xml:space="preserve">minie </w:t>
      </w:r>
      <w:r w:rsidR="00A50CBE">
        <w:t>Lubniewice</w:t>
      </w:r>
      <w:r>
        <w:t xml:space="preserve"> (</w:t>
      </w:r>
      <w:r w:rsidR="00E51694">
        <w:t>38,5</w:t>
      </w:r>
      <w:r>
        <w:t>%)</w:t>
      </w:r>
      <w:r w:rsidR="001767C5">
        <w:t xml:space="preserve">, najwyższy w gminie </w:t>
      </w:r>
      <w:r w:rsidR="00E51694">
        <w:t>Gozdnica</w:t>
      </w:r>
      <w:r w:rsidR="001767C5">
        <w:t xml:space="preserve"> (</w:t>
      </w:r>
      <w:r w:rsidR="00E51694">
        <w:t>80,8</w:t>
      </w:r>
      <w:r w:rsidR="001767C5">
        <w:t>%)</w:t>
      </w:r>
      <w:r w:rsidR="00252BD2">
        <w:t xml:space="preserve">. </w:t>
      </w:r>
      <w:r w:rsidR="00E9363C">
        <w:t xml:space="preserve">Przykładem </w:t>
      </w:r>
      <w:r w:rsidR="00516A25">
        <w:t xml:space="preserve">powiatu o dużym zróżnicowaniu </w:t>
      </w:r>
      <w:r w:rsidR="001767C5">
        <w:t>był</w:t>
      </w:r>
      <w:r w:rsidR="00516A25">
        <w:t xml:space="preserve"> powiat </w:t>
      </w:r>
      <w:r w:rsidR="001767C5">
        <w:t>sulęciński</w:t>
      </w:r>
      <w:r w:rsidR="00516A25">
        <w:t xml:space="preserve">, </w:t>
      </w:r>
      <w:r w:rsidR="00E9363C">
        <w:t xml:space="preserve">gdzie odsetek kobiet wśród bezrobotnych ogółem wynosił na koniec </w:t>
      </w:r>
      <w:r w:rsidR="00E51694">
        <w:t>grudnia</w:t>
      </w:r>
      <w:r w:rsidR="00E9363C">
        <w:t xml:space="preserve"> 201</w:t>
      </w:r>
      <w:r w:rsidR="00E51694">
        <w:t>9</w:t>
      </w:r>
      <w:r w:rsidR="00516A25">
        <w:t xml:space="preserve"> roku </w:t>
      </w:r>
      <w:r w:rsidR="001767C5">
        <w:t>5</w:t>
      </w:r>
      <w:r w:rsidR="00E51694">
        <w:t>1,7</w:t>
      </w:r>
      <w:r w:rsidR="00E9363C">
        <w:t xml:space="preserve">%. </w:t>
      </w:r>
      <w:r>
        <w:t>Rozpiętość między najniższym udziałem kobiet (</w:t>
      </w:r>
      <w:r w:rsidR="00E37B42">
        <w:t>Lubniewice</w:t>
      </w:r>
      <w:r w:rsidR="004E5A4F">
        <w:t xml:space="preserve"> – </w:t>
      </w:r>
      <w:r w:rsidR="00E51694">
        <w:t>38,5</w:t>
      </w:r>
      <w:r>
        <w:t>%), a naj</w:t>
      </w:r>
      <w:r w:rsidR="00A20606">
        <w:t>wyższym</w:t>
      </w:r>
      <w:r>
        <w:t xml:space="preserve"> (</w:t>
      </w:r>
      <w:r w:rsidR="00EF4FF8">
        <w:t>Słońsk</w:t>
      </w:r>
      <w:r>
        <w:t xml:space="preserve"> – </w:t>
      </w:r>
      <w:r w:rsidR="00E51694">
        <w:t>68,9</w:t>
      </w:r>
      <w:r>
        <w:t xml:space="preserve">%) wyniosła </w:t>
      </w:r>
      <w:r w:rsidR="00E51694">
        <w:t>30,4</w:t>
      </w:r>
      <w:r>
        <w:t xml:space="preserve"> punktu procentowego</w:t>
      </w:r>
      <w:r w:rsidR="00252BD2">
        <w:t xml:space="preserve">. </w:t>
      </w:r>
    </w:p>
    <w:p w:rsidR="00E9363C" w:rsidRDefault="00E9363C" w:rsidP="00B109F7">
      <w:pPr>
        <w:spacing w:after="0"/>
        <w:jc w:val="both"/>
      </w:pPr>
    </w:p>
    <w:p w:rsidR="00CE59A9" w:rsidRDefault="00CE59A9">
      <w:r>
        <w:br w:type="page"/>
      </w:r>
    </w:p>
    <w:p w:rsidR="00CE59A9" w:rsidRPr="00CE59A9" w:rsidRDefault="00CE59A9" w:rsidP="00CE59A9">
      <w:pPr>
        <w:pStyle w:val="Nagwek1"/>
        <w:rPr>
          <w:sz w:val="22"/>
          <w:szCs w:val="22"/>
        </w:rPr>
      </w:pPr>
      <w:bookmarkStart w:id="26" w:name="_Toc43889817"/>
      <w:r w:rsidRPr="00CE59A9">
        <w:rPr>
          <w:sz w:val="22"/>
          <w:szCs w:val="22"/>
        </w:rPr>
        <w:lastRenderedPageBreak/>
        <w:t>Podsumowanie</w:t>
      </w:r>
      <w:bookmarkEnd w:id="26"/>
    </w:p>
    <w:p w:rsidR="00CE59A9" w:rsidRDefault="00CE59A9" w:rsidP="00B109F7">
      <w:pPr>
        <w:spacing w:after="0"/>
        <w:jc w:val="both"/>
      </w:pPr>
    </w:p>
    <w:p w:rsidR="009220D2" w:rsidRDefault="00AA35A1" w:rsidP="000E6D07">
      <w:pPr>
        <w:spacing w:after="0"/>
        <w:jc w:val="both"/>
      </w:pPr>
      <w:r>
        <w:t xml:space="preserve">Koniec </w:t>
      </w:r>
      <w:r w:rsidR="00E51694">
        <w:t>grudnia</w:t>
      </w:r>
      <w:r>
        <w:t xml:space="preserve"> 201</w:t>
      </w:r>
      <w:r w:rsidR="00190142">
        <w:t>9</w:t>
      </w:r>
      <w:r>
        <w:t xml:space="preserve"> roku przyniósł wyraźny spadek liczby bezrobotnych ogółem o </w:t>
      </w:r>
      <w:r w:rsidR="002F4CDD">
        <w:t xml:space="preserve">3.703 </w:t>
      </w:r>
      <w:r>
        <w:t>os</w:t>
      </w:r>
      <w:r w:rsidR="002F4CDD">
        <w:t>oby</w:t>
      </w:r>
      <w:r>
        <w:t xml:space="preserve"> (stan na koniec </w:t>
      </w:r>
      <w:r w:rsidR="002F4CDD">
        <w:t>grudnia</w:t>
      </w:r>
      <w:r>
        <w:t xml:space="preserve"> – </w:t>
      </w:r>
      <w:r w:rsidR="00190142">
        <w:t>1</w:t>
      </w:r>
      <w:r w:rsidR="002F4CDD">
        <w:t>8.498</w:t>
      </w:r>
      <w:r>
        <w:t>). Liczba bezrobotnych kobiet także uległa zmniejszeniu</w:t>
      </w:r>
      <w:r w:rsidR="00F63A55">
        <w:t xml:space="preserve"> – </w:t>
      </w:r>
      <w:r>
        <w:t xml:space="preserve"> spadek o </w:t>
      </w:r>
      <w:r w:rsidR="002F4CDD">
        <w:t>2.222</w:t>
      </w:r>
      <w:r>
        <w:t xml:space="preserve"> os</w:t>
      </w:r>
      <w:r w:rsidR="002F4CDD">
        <w:t>oby (stan na koniec grudni</w:t>
      </w:r>
      <w:r>
        <w:t xml:space="preserve">a </w:t>
      </w:r>
      <w:r w:rsidR="00190142">
        <w:t>1</w:t>
      </w:r>
      <w:r w:rsidR="002F4CDD">
        <w:t>0.893</w:t>
      </w:r>
      <w:r>
        <w:t xml:space="preserve">). Spadek liczby kobiet przełożył się na spadek udziału kobiet w ogółem bezrobotnych, nastąpił </w:t>
      </w:r>
      <w:r w:rsidR="002F4CDD">
        <w:t>spadek</w:t>
      </w:r>
      <w:r>
        <w:t xml:space="preserve"> o </w:t>
      </w:r>
      <w:r w:rsidR="00190142">
        <w:t>0</w:t>
      </w:r>
      <w:r w:rsidR="006B045A">
        <w:t>,</w:t>
      </w:r>
      <w:r w:rsidR="002F4CDD">
        <w:t>2</w:t>
      </w:r>
      <w:r w:rsidR="002B5693">
        <w:t xml:space="preserve"> </w:t>
      </w:r>
      <w:r>
        <w:t>punktu procentowego</w:t>
      </w:r>
      <w:r w:rsidR="00F63A55">
        <w:t xml:space="preserve"> </w:t>
      </w:r>
      <w:r>
        <w:t>(201</w:t>
      </w:r>
      <w:r w:rsidR="00190142">
        <w:t>8</w:t>
      </w:r>
      <w:r>
        <w:t xml:space="preserve"> r. – 5</w:t>
      </w:r>
      <w:r w:rsidR="00190142">
        <w:t>9,</w:t>
      </w:r>
      <w:r w:rsidR="009401BF">
        <w:t>1</w:t>
      </w:r>
      <w:r>
        <w:t>% kobiet do ogółu bezrobotnych, 201</w:t>
      </w:r>
      <w:r w:rsidR="00190142">
        <w:t>9</w:t>
      </w:r>
      <w:r w:rsidR="002B5693">
        <w:t xml:space="preserve"> r. – </w:t>
      </w:r>
      <w:r w:rsidR="009401BF">
        <w:t>58,9</w:t>
      </w:r>
      <w:r w:rsidR="002B5693">
        <w:t>%).</w:t>
      </w:r>
    </w:p>
    <w:p w:rsidR="002B5693" w:rsidRDefault="002B5693" w:rsidP="000E6D07">
      <w:pPr>
        <w:spacing w:after="0"/>
        <w:jc w:val="both"/>
      </w:pPr>
    </w:p>
    <w:p w:rsidR="00AA35A1" w:rsidRPr="00115896" w:rsidRDefault="00115896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W</w:t>
      </w:r>
      <w:r w:rsidR="002610E1">
        <w:rPr>
          <w:color w:val="000000" w:themeColor="text1"/>
        </w:rPr>
        <w:t xml:space="preserve"> </w:t>
      </w:r>
      <w:r w:rsidRPr="00115896">
        <w:rPr>
          <w:color w:val="000000" w:themeColor="text1"/>
        </w:rPr>
        <w:t>w</w:t>
      </w:r>
      <w:r w:rsidR="002610E1">
        <w:rPr>
          <w:color w:val="000000" w:themeColor="text1"/>
        </w:rPr>
        <w:t>iększości</w:t>
      </w:r>
      <w:r w:rsidRPr="00115896">
        <w:rPr>
          <w:color w:val="000000" w:themeColor="text1"/>
        </w:rPr>
        <w:t xml:space="preserve"> powiat</w:t>
      </w:r>
      <w:r w:rsidR="002610E1">
        <w:rPr>
          <w:color w:val="000000" w:themeColor="text1"/>
        </w:rPr>
        <w:t>ów</w:t>
      </w:r>
      <w:r w:rsidRPr="00115896">
        <w:rPr>
          <w:color w:val="000000" w:themeColor="text1"/>
        </w:rPr>
        <w:t xml:space="preserve"> odnotowano </w:t>
      </w:r>
      <w:r w:rsidR="002B5693" w:rsidRPr="00115896">
        <w:rPr>
          <w:color w:val="000000" w:themeColor="text1"/>
        </w:rPr>
        <w:t xml:space="preserve">zmniejszenie liczby bezrobotnych ogółem, </w:t>
      </w:r>
      <w:r w:rsidR="006B045A">
        <w:rPr>
          <w:color w:val="000000" w:themeColor="text1"/>
        </w:rPr>
        <w:t xml:space="preserve">jak i </w:t>
      </w:r>
      <w:r w:rsidR="002B5693" w:rsidRPr="00115896">
        <w:rPr>
          <w:color w:val="000000" w:themeColor="text1"/>
        </w:rPr>
        <w:t>wśród kobiet.</w:t>
      </w:r>
      <w:r w:rsidR="002610E1">
        <w:rPr>
          <w:color w:val="000000" w:themeColor="text1"/>
        </w:rPr>
        <w:t xml:space="preserve"> Wyjątek stanowił powiat słubicki, gdzie nastąpił wzrost.</w:t>
      </w:r>
    </w:p>
    <w:p w:rsidR="00AA35A1" w:rsidRDefault="00AA35A1" w:rsidP="000E6D07">
      <w:pPr>
        <w:spacing w:after="0"/>
        <w:jc w:val="both"/>
      </w:pPr>
    </w:p>
    <w:p w:rsidR="00AA35A1" w:rsidRDefault="00AA35A1" w:rsidP="000E6D07">
      <w:pPr>
        <w:spacing w:after="0"/>
        <w:jc w:val="both"/>
      </w:pPr>
      <w:r>
        <w:t>Na koniec 201</w:t>
      </w:r>
      <w:r w:rsidR="00190142">
        <w:t>9</w:t>
      </w:r>
      <w:r>
        <w:t xml:space="preserve"> roku udział bezrobotnych kobiet </w:t>
      </w:r>
      <w:r w:rsidR="00596BAD">
        <w:t>we wszystkich powiatach przekroczył</w:t>
      </w:r>
      <w:r>
        <w:t xml:space="preserve"> 50%</w:t>
      </w:r>
      <w:r w:rsidR="00596BAD">
        <w:t xml:space="preserve">. Największy odsetek wystąpił w powiatach: </w:t>
      </w:r>
      <w:r w:rsidR="00190142">
        <w:t xml:space="preserve">gorzowskim ziemskim, </w:t>
      </w:r>
      <w:r w:rsidR="00CE5D2B">
        <w:t>krośnieńskim</w:t>
      </w:r>
      <w:r w:rsidR="003C2F18">
        <w:t xml:space="preserve">, </w:t>
      </w:r>
      <w:r w:rsidR="009401BF">
        <w:t>wschowskim</w:t>
      </w:r>
      <w:r w:rsidR="00190142">
        <w:t>, żagańskim</w:t>
      </w:r>
      <w:r w:rsidR="00596BAD">
        <w:t>.</w:t>
      </w:r>
      <w:r w:rsidR="002B5693">
        <w:t xml:space="preserve"> </w:t>
      </w:r>
    </w:p>
    <w:p w:rsidR="006B045A" w:rsidRDefault="006B045A" w:rsidP="000E6D07">
      <w:pPr>
        <w:spacing w:after="0"/>
        <w:jc w:val="both"/>
      </w:pPr>
    </w:p>
    <w:p w:rsidR="009A102D" w:rsidRDefault="00AA35A1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Analizując strukturę napływu i odpływu bezrobotnych kobiet w 201</w:t>
      </w:r>
      <w:r w:rsidR="00190142">
        <w:rPr>
          <w:color w:val="000000" w:themeColor="text1"/>
        </w:rPr>
        <w:t>9</w:t>
      </w:r>
      <w:r w:rsidRPr="00115896">
        <w:rPr>
          <w:color w:val="000000" w:themeColor="text1"/>
        </w:rPr>
        <w:t xml:space="preserve"> roku, w </w:t>
      </w:r>
      <w:r w:rsidR="008358ED" w:rsidRPr="00115896">
        <w:rPr>
          <w:color w:val="000000" w:themeColor="text1"/>
        </w:rPr>
        <w:t>napływie</w:t>
      </w:r>
      <w:r w:rsidR="00596BAD">
        <w:rPr>
          <w:color w:val="000000" w:themeColor="text1"/>
        </w:rPr>
        <w:t xml:space="preserve"> odsetek</w:t>
      </w:r>
      <w:r w:rsidR="00743C7C">
        <w:rPr>
          <w:color w:val="000000" w:themeColor="text1"/>
        </w:rPr>
        <w:t xml:space="preserve"> przekraczający 50% wystąpił w 6</w:t>
      </w:r>
      <w:r w:rsidR="00596BAD">
        <w:rPr>
          <w:color w:val="000000" w:themeColor="text1"/>
        </w:rPr>
        <w:t xml:space="preserve"> powiatach: </w:t>
      </w:r>
      <w:r w:rsidR="00190142">
        <w:rPr>
          <w:color w:val="000000" w:themeColor="text1"/>
        </w:rPr>
        <w:t>gorzowskim ziemskim, strzelecko-drezdeneckim, zielonogórskim ziemskim i grodzkim, żagańskim, żarskim</w:t>
      </w:r>
      <w:r w:rsidR="00596BAD">
        <w:rPr>
          <w:color w:val="000000" w:themeColor="text1"/>
        </w:rPr>
        <w:t xml:space="preserve">. </w:t>
      </w:r>
      <w:r w:rsidR="00190142">
        <w:rPr>
          <w:color w:val="000000" w:themeColor="text1"/>
        </w:rPr>
        <w:t xml:space="preserve">Natomiast w odpływie odsetek przekraczający 50% wystąpił w </w:t>
      </w:r>
      <w:r w:rsidR="00166CA6">
        <w:rPr>
          <w:color w:val="000000" w:themeColor="text1"/>
        </w:rPr>
        <w:t>9</w:t>
      </w:r>
      <w:r w:rsidR="00190142">
        <w:rPr>
          <w:color w:val="000000" w:themeColor="text1"/>
        </w:rPr>
        <w:t xml:space="preserve"> powiatach (dodatkowo powiat </w:t>
      </w:r>
      <w:r w:rsidR="00166CA6">
        <w:rPr>
          <w:color w:val="000000" w:themeColor="text1"/>
        </w:rPr>
        <w:t xml:space="preserve">międzyrzecki, </w:t>
      </w:r>
      <w:r w:rsidR="00190142">
        <w:rPr>
          <w:color w:val="000000" w:themeColor="text1"/>
        </w:rPr>
        <w:t>nowosolski</w:t>
      </w:r>
      <w:r w:rsidR="00166CA6">
        <w:rPr>
          <w:color w:val="000000" w:themeColor="text1"/>
        </w:rPr>
        <w:t xml:space="preserve"> i wschowski</w:t>
      </w:r>
      <w:r w:rsidR="00190142">
        <w:rPr>
          <w:color w:val="000000" w:themeColor="text1"/>
        </w:rPr>
        <w:t>).</w:t>
      </w:r>
    </w:p>
    <w:p w:rsidR="0010695F" w:rsidRPr="008358ED" w:rsidRDefault="0010695F" w:rsidP="000E6D07">
      <w:pPr>
        <w:spacing w:after="0"/>
        <w:jc w:val="both"/>
        <w:rPr>
          <w:color w:val="FF0000"/>
        </w:rPr>
      </w:pPr>
    </w:p>
    <w:p w:rsidR="00AA35A1" w:rsidRPr="00115896" w:rsidRDefault="009A102D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Głównymi przyczynami wyłączeń wśród kobiet i mężczyzn były: podjęcie pracy niesubsydiowanej (odpowiednio </w:t>
      </w:r>
      <w:r w:rsidR="004D24BD">
        <w:rPr>
          <w:color w:val="000000" w:themeColor="text1"/>
        </w:rPr>
        <w:t>42,0</w:t>
      </w:r>
      <w:r w:rsidRPr="00115896">
        <w:rPr>
          <w:color w:val="000000" w:themeColor="text1"/>
        </w:rPr>
        <w:t>% i 3</w:t>
      </w:r>
      <w:r w:rsidR="00190142">
        <w:rPr>
          <w:color w:val="000000" w:themeColor="text1"/>
        </w:rPr>
        <w:t>4,</w:t>
      </w:r>
      <w:r w:rsidR="004D24BD">
        <w:rPr>
          <w:color w:val="000000" w:themeColor="text1"/>
        </w:rPr>
        <w:t>9</w:t>
      </w:r>
      <w:r w:rsidRPr="00115896">
        <w:rPr>
          <w:color w:val="000000" w:themeColor="text1"/>
        </w:rPr>
        <w:t xml:space="preserve">%) oraz niepotwierdzenie gotowości do pracy (odpowiednio </w:t>
      </w:r>
      <w:r w:rsidR="00190142">
        <w:rPr>
          <w:color w:val="000000" w:themeColor="text1"/>
        </w:rPr>
        <w:t>1</w:t>
      </w:r>
      <w:r w:rsidR="004D24BD">
        <w:rPr>
          <w:color w:val="000000" w:themeColor="text1"/>
        </w:rPr>
        <w:t>7,0</w:t>
      </w:r>
      <w:r w:rsidRPr="00115896">
        <w:rPr>
          <w:color w:val="000000" w:themeColor="text1"/>
        </w:rPr>
        <w:t xml:space="preserve">% i </w:t>
      </w:r>
      <w:r w:rsidR="00190142">
        <w:rPr>
          <w:color w:val="000000" w:themeColor="text1"/>
        </w:rPr>
        <w:t>2</w:t>
      </w:r>
      <w:r w:rsidR="004D24BD">
        <w:rPr>
          <w:color w:val="000000" w:themeColor="text1"/>
        </w:rPr>
        <w:t>9,1</w:t>
      </w:r>
      <w:r w:rsidRPr="00115896">
        <w:rPr>
          <w:color w:val="000000" w:themeColor="text1"/>
        </w:rPr>
        <w:t xml:space="preserve">%). Trzecią najczęstszą przyczyną </w:t>
      </w:r>
      <w:r w:rsidR="004C529A">
        <w:rPr>
          <w:color w:val="000000" w:themeColor="text1"/>
        </w:rPr>
        <w:t xml:space="preserve">wśród kobiet była dobrowolna rezygnacja ze statusu bezrobotnego </w:t>
      </w:r>
      <w:r w:rsidRPr="00115896">
        <w:rPr>
          <w:color w:val="000000" w:themeColor="text1"/>
        </w:rPr>
        <w:t>– 1</w:t>
      </w:r>
      <w:r w:rsidR="00190142">
        <w:rPr>
          <w:color w:val="000000" w:themeColor="text1"/>
        </w:rPr>
        <w:t>2</w:t>
      </w:r>
      <w:r w:rsidR="004C529A">
        <w:rPr>
          <w:color w:val="000000" w:themeColor="text1"/>
        </w:rPr>
        <w:t>,</w:t>
      </w:r>
      <w:r w:rsidR="004D24BD">
        <w:rPr>
          <w:color w:val="000000" w:themeColor="text1"/>
        </w:rPr>
        <w:t>5</w:t>
      </w:r>
      <w:r w:rsidRPr="00115896">
        <w:rPr>
          <w:color w:val="000000" w:themeColor="text1"/>
        </w:rPr>
        <w:t xml:space="preserve">%, u mężczyzn – </w:t>
      </w:r>
      <w:r w:rsidR="00115896" w:rsidRPr="00115896">
        <w:rPr>
          <w:color w:val="000000" w:themeColor="text1"/>
        </w:rPr>
        <w:t>podjęcie pracy subsydiowanej</w:t>
      </w:r>
      <w:r w:rsidRPr="00115896">
        <w:rPr>
          <w:color w:val="000000" w:themeColor="text1"/>
        </w:rPr>
        <w:t xml:space="preserve"> – </w:t>
      </w:r>
      <w:r w:rsidR="004D24BD">
        <w:rPr>
          <w:color w:val="000000" w:themeColor="text1"/>
        </w:rPr>
        <w:t>8,7</w:t>
      </w:r>
      <w:r w:rsidRPr="00115896">
        <w:rPr>
          <w:color w:val="000000" w:themeColor="text1"/>
        </w:rPr>
        <w:t>%.</w:t>
      </w:r>
    </w:p>
    <w:p w:rsidR="009A102D" w:rsidRPr="008358ED" w:rsidRDefault="009A102D" w:rsidP="000E6D07">
      <w:pPr>
        <w:spacing w:after="0"/>
        <w:jc w:val="both"/>
        <w:rPr>
          <w:color w:val="FF0000"/>
        </w:rPr>
      </w:pPr>
    </w:p>
    <w:p w:rsidR="009A102D" w:rsidRPr="00115896" w:rsidRDefault="009220D2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S</w:t>
      </w:r>
      <w:r w:rsidR="009A102D" w:rsidRPr="00115896">
        <w:rPr>
          <w:color w:val="000000" w:themeColor="text1"/>
        </w:rPr>
        <w:t xml:space="preserve">truktury bezrobotnych kobiet i mężczyzn nie </w:t>
      </w:r>
      <w:r w:rsidRPr="00115896">
        <w:rPr>
          <w:color w:val="000000" w:themeColor="text1"/>
        </w:rPr>
        <w:t xml:space="preserve">były </w:t>
      </w:r>
      <w:r w:rsidR="009A102D" w:rsidRPr="00115896">
        <w:rPr>
          <w:color w:val="000000" w:themeColor="text1"/>
        </w:rPr>
        <w:t>jedn</w:t>
      </w:r>
      <w:r w:rsidRPr="00115896">
        <w:rPr>
          <w:color w:val="000000" w:themeColor="text1"/>
        </w:rPr>
        <w:t>akowe</w:t>
      </w:r>
      <w:r w:rsidR="009A102D" w:rsidRPr="00115896">
        <w:rPr>
          <w:color w:val="000000" w:themeColor="text1"/>
        </w:rPr>
        <w:t>. Większy udział w strukturze kobiet, niż w strukturze mężczyzn, wystąpił:</w:t>
      </w:r>
    </w:p>
    <w:p w:rsidR="009A102D" w:rsidRPr="00115896" w:rsidRDefault="009A102D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w kategorii wiekowej 18 – 44 lata,</w:t>
      </w:r>
    </w:p>
    <w:p w:rsidR="009A102D" w:rsidRPr="00115896" w:rsidRDefault="00A50CBE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z </w:t>
      </w:r>
      <w:r w:rsidR="009A102D" w:rsidRPr="00115896">
        <w:rPr>
          <w:color w:val="000000" w:themeColor="text1"/>
        </w:rPr>
        <w:t>wykształceniem wyższym, policealnym i średnim zawodowym oraz średnim ogólnokształcącym,</w:t>
      </w:r>
    </w:p>
    <w:p w:rsidR="009A102D" w:rsidRPr="00115896" w:rsidRDefault="00D80B64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głównie </w:t>
      </w:r>
      <w:r w:rsidR="009A102D" w:rsidRPr="00115896">
        <w:rPr>
          <w:color w:val="000000" w:themeColor="text1"/>
        </w:rPr>
        <w:t>dla osób bez stażu pracy lub z</w:t>
      </w:r>
      <w:r w:rsidR="00115896" w:rsidRPr="00115896">
        <w:rPr>
          <w:color w:val="000000" w:themeColor="text1"/>
        </w:rPr>
        <w:t xml:space="preserve">e stażem pracy </w:t>
      </w:r>
      <w:r w:rsidR="009A102D" w:rsidRPr="00115896">
        <w:rPr>
          <w:color w:val="000000" w:themeColor="text1"/>
        </w:rPr>
        <w:t xml:space="preserve">do </w:t>
      </w:r>
      <w:r w:rsidR="00115896" w:rsidRPr="00115896">
        <w:rPr>
          <w:color w:val="000000" w:themeColor="text1"/>
        </w:rPr>
        <w:t>10 lat</w:t>
      </w:r>
      <w:r w:rsidR="009A102D" w:rsidRPr="00115896">
        <w:rPr>
          <w:color w:val="000000" w:themeColor="text1"/>
        </w:rPr>
        <w:t>,</w:t>
      </w:r>
    </w:p>
    <w:p w:rsidR="009A102D" w:rsidRPr="00115896" w:rsidRDefault="009A102D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przebywających bez pracy powyżej </w:t>
      </w:r>
      <w:r w:rsidR="0025526A" w:rsidRPr="00115896">
        <w:rPr>
          <w:color w:val="000000" w:themeColor="text1"/>
        </w:rPr>
        <w:t>6</w:t>
      </w:r>
      <w:r w:rsidRPr="00115896">
        <w:rPr>
          <w:color w:val="000000" w:themeColor="text1"/>
        </w:rPr>
        <w:t xml:space="preserve"> miesięcy. </w:t>
      </w:r>
    </w:p>
    <w:p w:rsidR="00384BAD" w:rsidRPr="008358ED" w:rsidRDefault="00384BAD" w:rsidP="000E6D07">
      <w:pPr>
        <w:spacing w:after="0"/>
        <w:jc w:val="both"/>
        <w:rPr>
          <w:color w:val="FF0000"/>
        </w:rPr>
      </w:pPr>
    </w:p>
    <w:p w:rsidR="00384BAD" w:rsidRDefault="004D24BD" w:rsidP="000E6D07">
      <w:pPr>
        <w:spacing w:after="0"/>
        <w:jc w:val="both"/>
      </w:pPr>
      <w:r>
        <w:t xml:space="preserve">Większy udział wśród osób poszukujących pracy powyżej 12 miesięcy, kobiety stanowiły w grupie osób do </w:t>
      </w:r>
      <w:r w:rsidR="00CE5D2B">
        <w:t>3</w:t>
      </w:r>
      <w:r>
        <w:t xml:space="preserve">4 roku życia, z wykształceniem zasadniczym zawodowym oraz gimnazjalnym i poniżej, z krótkim stażem pracy, do </w:t>
      </w:r>
      <w:r w:rsidR="00CE5D2B">
        <w:t>5</w:t>
      </w:r>
      <w:r>
        <w:t xml:space="preserve"> lat.</w:t>
      </w:r>
    </w:p>
    <w:p w:rsidR="004D24BD" w:rsidRPr="008358ED" w:rsidRDefault="004D24BD" w:rsidP="000E6D07">
      <w:pPr>
        <w:spacing w:after="0"/>
        <w:jc w:val="both"/>
        <w:rPr>
          <w:color w:val="FF0000"/>
        </w:rPr>
      </w:pPr>
    </w:p>
    <w:p w:rsidR="00073CB0" w:rsidRPr="00115896" w:rsidRDefault="00115896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Przewagę kobiet </w:t>
      </w:r>
      <w:r w:rsidR="00073CB0" w:rsidRPr="00115896">
        <w:rPr>
          <w:color w:val="000000" w:themeColor="text1"/>
        </w:rPr>
        <w:t>w 201</w:t>
      </w:r>
      <w:r w:rsidR="007B044B">
        <w:rPr>
          <w:color w:val="000000" w:themeColor="text1"/>
        </w:rPr>
        <w:t>9</w:t>
      </w:r>
      <w:r w:rsidR="00073CB0" w:rsidRPr="00115896">
        <w:rPr>
          <w:color w:val="000000" w:themeColor="text1"/>
        </w:rPr>
        <w:t xml:space="preserve"> roku, odnotowano w następujących grupach bezrobotnych w szczególnej sytuacji na rynku pracy:</w:t>
      </w:r>
      <w:r w:rsidRPr="00115896">
        <w:rPr>
          <w:color w:val="000000" w:themeColor="text1"/>
        </w:rPr>
        <w:t xml:space="preserve"> </w:t>
      </w:r>
      <w:r w:rsidR="00384BAD" w:rsidRPr="00115896">
        <w:rPr>
          <w:color w:val="000000" w:themeColor="text1"/>
        </w:rPr>
        <w:t>osoby</w:t>
      </w:r>
      <w:r w:rsidRPr="00115896">
        <w:rPr>
          <w:color w:val="000000" w:themeColor="text1"/>
        </w:rPr>
        <w:t xml:space="preserve"> do 30 roku życia, w tym</w:t>
      </w:r>
      <w:r w:rsidR="00384BAD" w:rsidRPr="00115896">
        <w:rPr>
          <w:color w:val="000000" w:themeColor="text1"/>
        </w:rPr>
        <w:t xml:space="preserve"> do 25 roku życia,</w:t>
      </w:r>
      <w:r w:rsidR="006D7B83" w:rsidRPr="00115896">
        <w:rPr>
          <w:color w:val="000000" w:themeColor="text1"/>
        </w:rPr>
        <w:t xml:space="preserve"> długotrwale bezrobotne, </w:t>
      </w:r>
      <w:r w:rsidRPr="00115896">
        <w:rPr>
          <w:color w:val="000000" w:themeColor="text1"/>
        </w:rPr>
        <w:t>korzystające ze świadczeń z pomocy społecznej, posiadający co najmniej jedno dziecko do 6 roku życia, posiadający co najmniej jedno dziecko niepełnosprawne do 18 roku życia</w:t>
      </w:r>
      <w:r w:rsidR="009159CF" w:rsidRPr="00115896">
        <w:rPr>
          <w:color w:val="000000" w:themeColor="text1"/>
        </w:rPr>
        <w:t>. Przewaga</w:t>
      </w:r>
      <w:r w:rsidR="00073CB0" w:rsidRPr="00115896">
        <w:rPr>
          <w:color w:val="000000" w:themeColor="text1"/>
        </w:rPr>
        <w:t xml:space="preserve"> mężczyzn</w:t>
      </w:r>
      <w:r w:rsidR="009159CF" w:rsidRPr="00115896">
        <w:rPr>
          <w:color w:val="000000" w:themeColor="text1"/>
        </w:rPr>
        <w:t xml:space="preserve"> wystąpiła </w:t>
      </w:r>
      <w:r w:rsidR="00073CB0" w:rsidRPr="00115896">
        <w:rPr>
          <w:color w:val="000000" w:themeColor="text1"/>
        </w:rPr>
        <w:t xml:space="preserve">natomiast w </w:t>
      </w:r>
      <w:r w:rsidR="0025526A" w:rsidRPr="00115896">
        <w:rPr>
          <w:color w:val="000000" w:themeColor="text1"/>
        </w:rPr>
        <w:t>grupie</w:t>
      </w:r>
      <w:r w:rsidR="004D7266" w:rsidRPr="00115896">
        <w:rPr>
          <w:color w:val="000000" w:themeColor="text1"/>
        </w:rPr>
        <w:t xml:space="preserve"> </w:t>
      </w:r>
      <w:r w:rsidR="00D80B64" w:rsidRPr="00115896">
        <w:rPr>
          <w:color w:val="000000" w:themeColor="text1"/>
        </w:rPr>
        <w:t>osób</w:t>
      </w:r>
      <w:r w:rsidR="00384BAD" w:rsidRPr="00115896">
        <w:rPr>
          <w:color w:val="000000" w:themeColor="text1"/>
        </w:rPr>
        <w:t xml:space="preserve"> </w:t>
      </w:r>
      <w:r w:rsidR="0025526A" w:rsidRPr="00115896">
        <w:rPr>
          <w:color w:val="000000" w:themeColor="text1"/>
        </w:rPr>
        <w:t>powyżej 50 roku życia</w:t>
      </w:r>
      <w:r w:rsidR="00CE5D2B">
        <w:rPr>
          <w:color w:val="000000" w:themeColor="text1"/>
        </w:rPr>
        <w:t xml:space="preserve"> oraz </w:t>
      </w:r>
      <w:r w:rsidR="003C2F18">
        <w:rPr>
          <w:color w:val="000000" w:themeColor="text1"/>
        </w:rPr>
        <w:t xml:space="preserve">wśród </w:t>
      </w:r>
      <w:bookmarkStart w:id="27" w:name="_GoBack"/>
      <w:bookmarkEnd w:id="27"/>
      <w:r w:rsidR="00CE5D2B">
        <w:rPr>
          <w:color w:val="000000" w:themeColor="text1"/>
        </w:rPr>
        <w:t>niepełnosprawnych</w:t>
      </w:r>
      <w:r w:rsidR="00073CB0" w:rsidRPr="00115896">
        <w:rPr>
          <w:color w:val="000000" w:themeColor="text1"/>
        </w:rPr>
        <w:t>.</w:t>
      </w:r>
    </w:p>
    <w:p w:rsidR="00073CB0" w:rsidRPr="008358ED" w:rsidRDefault="00073CB0" w:rsidP="000E6D07">
      <w:pPr>
        <w:spacing w:after="0"/>
        <w:jc w:val="both"/>
        <w:rPr>
          <w:color w:val="FF0000"/>
        </w:rPr>
      </w:pPr>
    </w:p>
    <w:p w:rsidR="00073CB0" w:rsidRPr="008358ED" w:rsidRDefault="00073CB0" w:rsidP="000E6D07">
      <w:pPr>
        <w:spacing w:after="0"/>
        <w:jc w:val="both"/>
        <w:rPr>
          <w:color w:val="FF0000"/>
        </w:rPr>
      </w:pPr>
      <w:r w:rsidRPr="00115896">
        <w:rPr>
          <w:color w:val="000000" w:themeColor="text1"/>
        </w:rPr>
        <w:lastRenderedPageBreak/>
        <w:t>Podobnie jak w latach poprzednich wystąpiło zróżnicowanie bezrobotnych w zawodach biorąc pod uwagę płeć. Odnotowano zawody typowo kobiece, jak również i męskie. Zdecydowaną przewagę bezrobotnych kobiet (powyżej 95%) odnotowano w następujących zawodach:</w:t>
      </w:r>
      <w:r w:rsidR="004D24BD" w:rsidRPr="004D24BD">
        <w:t xml:space="preserve"> </w:t>
      </w:r>
      <w:r w:rsidR="004D24BD" w:rsidRPr="005827BC">
        <w:t>szwaczka ręczna, szwaczka maszynowa, technik technologii odzieży, fryzjer, sprzątaczka biurowa, sprzedawca z branży spożywczej, krawiec, technik hotelarstwa, księgowy</w:t>
      </w:r>
      <w:r w:rsidR="0025526A" w:rsidRPr="00115896">
        <w:rPr>
          <w:color w:val="000000" w:themeColor="text1"/>
        </w:rPr>
        <w:t xml:space="preserve">. </w:t>
      </w:r>
      <w:r w:rsidRPr="00115896">
        <w:rPr>
          <w:color w:val="000000" w:themeColor="text1"/>
        </w:rPr>
        <w:t>Równocześnie w 201</w:t>
      </w:r>
      <w:r w:rsidR="007B044B">
        <w:rPr>
          <w:color w:val="000000" w:themeColor="text1"/>
        </w:rPr>
        <w:t>9</w:t>
      </w:r>
      <w:r w:rsidRPr="00115896">
        <w:rPr>
          <w:color w:val="000000" w:themeColor="text1"/>
        </w:rPr>
        <w:t xml:space="preserve"> roku nie odnotowano kobiet w następujących zawodach:</w:t>
      </w:r>
      <w:r w:rsidR="004D24BD" w:rsidRPr="004D24BD">
        <w:t xml:space="preserve"> </w:t>
      </w:r>
      <w:r w:rsidR="004D24BD">
        <w:t>kierowca samochodu ciężarowego, hydraulik, mechanik samochodów osobowych, kierowca ciągnika rolniczego, pilarz, drwal/pilarz drzew</w:t>
      </w:r>
      <w:r w:rsidR="007B044B">
        <w:t>.</w:t>
      </w:r>
    </w:p>
    <w:p w:rsidR="00E02A2D" w:rsidRDefault="00E02A2D" w:rsidP="00073CB0">
      <w:pPr>
        <w:spacing w:after="0" w:line="240" w:lineRule="auto"/>
        <w:jc w:val="both"/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Pr="000E6D07" w:rsidRDefault="000E6D07" w:rsidP="000E6D07"/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0E6D07"/>
    <w:p w:rsidR="000E6D07" w:rsidRDefault="000E6D07" w:rsidP="00FD5ECC">
      <w:pPr>
        <w:pStyle w:val="Nagwek1"/>
        <w:spacing w:before="0"/>
        <w:rPr>
          <w:sz w:val="22"/>
          <w:szCs w:val="22"/>
        </w:rPr>
      </w:pPr>
    </w:p>
    <w:p w:rsidR="00FD5ECC" w:rsidRDefault="00FD5ECC" w:rsidP="00FD5ECC"/>
    <w:p w:rsidR="00FD5ECC" w:rsidRDefault="00FD5ECC" w:rsidP="00FD5ECC"/>
    <w:p w:rsidR="00CE59A9" w:rsidRPr="00CE59A9" w:rsidRDefault="00CE59A9" w:rsidP="00FD5ECC">
      <w:pPr>
        <w:pStyle w:val="Nagwek1"/>
        <w:spacing w:before="0"/>
        <w:rPr>
          <w:sz w:val="22"/>
          <w:szCs w:val="22"/>
        </w:rPr>
      </w:pPr>
      <w:bookmarkStart w:id="28" w:name="_Toc43889818"/>
      <w:r w:rsidRPr="00CE59A9">
        <w:rPr>
          <w:sz w:val="22"/>
          <w:szCs w:val="22"/>
        </w:rPr>
        <w:lastRenderedPageBreak/>
        <w:t>Aneks statystyczny</w:t>
      </w:r>
      <w:bookmarkEnd w:id="28"/>
    </w:p>
    <w:p w:rsidR="00CE59A9" w:rsidRDefault="00CE59A9" w:rsidP="00FD5ECC">
      <w:pPr>
        <w:spacing w:after="0"/>
        <w:jc w:val="both"/>
      </w:pPr>
    </w:p>
    <w:p w:rsidR="00372DBD" w:rsidRPr="00820EFB" w:rsidRDefault="00372DBD" w:rsidP="00FD5ECC">
      <w:pPr>
        <w:pStyle w:val="Nagwek2"/>
        <w:spacing w:before="0"/>
        <w:rPr>
          <w:color w:val="auto"/>
          <w:sz w:val="20"/>
          <w:szCs w:val="20"/>
        </w:rPr>
      </w:pPr>
      <w:bookmarkStart w:id="29" w:name="_Toc43889819"/>
      <w:r w:rsidRPr="00820EFB">
        <w:rPr>
          <w:color w:val="auto"/>
          <w:sz w:val="20"/>
          <w:szCs w:val="20"/>
        </w:rPr>
        <w:t>Tabela 1. Struktura bezrobotnych w 201</w:t>
      </w:r>
      <w:r w:rsidR="00785B7A">
        <w:rPr>
          <w:color w:val="auto"/>
          <w:sz w:val="20"/>
          <w:szCs w:val="20"/>
        </w:rPr>
        <w:t>9</w:t>
      </w:r>
      <w:r w:rsidRPr="00820EFB">
        <w:rPr>
          <w:color w:val="auto"/>
          <w:sz w:val="20"/>
          <w:szCs w:val="20"/>
        </w:rPr>
        <w:t xml:space="preserve"> roku</w:t>
      </w:r>
      <w:bookmarkEnd w:id="29"/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052"/>
        <w:gridCol w:w="340"/>
        <w:gridCol w:w="798"/>
        <w:gridCol w:w="799"/>
        <w:gridCol w:w="798"/>
        <w:gridCol w:w="799"/>
        <w:gridCol w:w="798"/>
        <w:gridCol w:w="799"/>
        <w:gridCol w:w="798"/>
        <w:gridCol w:w="799"/>
      </w:tblGrid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zarejestrowani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podjęli pracę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</w:t>
            </w:r>
          </w:p>
        </w:tc>
      </w:tr>
      <w:tr w:rsidR="00372DBD" w:rsidRPr="00372DBD" w:rsidTr="00372DBD">
        <w:trPr>
          <w:trHeight w:val="576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tym z prawem do zasiłku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okresie sprawozdawczym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końcu okresu sprawozdawczego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2B31BD" w:rsidRPr="00372DBD" w:rsidTr="002B31BD">
        <w:trPr>
          <w:trHeight w:val="30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 (w. 02+04)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44 111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22 418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22 292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12 144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18 498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10 893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3 719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2 343</w:t>
            </w:r>
          </w:p>
        </w:tc>
      </w:tr>
      <w:tr w:rsidR="002B31BD" w:rsidRPr="00372DBD" w:rsidTr="002B31BD">
        <w:trPr>
          <w:trHeight w:val="282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osoby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poprzednio 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38 748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19 589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20 345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11 073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16 469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9 531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3 707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2 336</w:t>
            </w:r>
          </w:p>
        </w:tc>
      </w:tr>
      <w:tr w:rsidR="002B31BD" w:rsidRPr="00372DBD" w:rsidTr="002B31BD">
        <w:trPr>
          <w:trHeight w:val="576"/>
          <w:jc w:val="center"/>
        </w:trPr>
        <w:tc>
          <w:tcPr>
            <w:tcW w:w="373" w:type="dxa"/>
            <w:vMerge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zwolnione z przyczyn dotyczących zakładu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1 632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897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1 066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586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857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489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579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317</w:t>
            </w:r>
          </w:p>
        </w:tc>
      </w:tr>
      <w:tr w:rsidR="002B31BD" w:rsidRPr="00372DBD" w:rsidTr="002B31BD">
        <w:trPr>
          <w:trHeight w:val="172"/>
          <w:jc w:val="center"/>
        </w:trPr>
        <w:tc>
          <w:tcPr>
            <w:tcW w:w="373" w:type="dxa"/>
            <w:vMerge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dotychczas niepracujące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5 363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2 829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1 947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1 071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2 029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1 362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372DBD" w:rsidRPr="00372DBD" w:rsidTr="002B31BD">
        <w:trPr>
          <w:trHeight w:val="285"/>
          <w:jc w:val="center"/>
        </w:trPr>
        <w:tc>
          <w:tcPr>
            <w:tcW w:w="9153" w:type="dxa"/>
            <w:gridSpan w:val="11"/>
            <w:shd w:val="clear" w:color="auto" w:fill="auto"/>
            <w:vAlign w:val="center"/>
            <w:hideMark/>
          </w:tcPr>
          <w:p w:rsidR="00372DBD" w:rsidRPr="002B31BD" w:rsidRDefault="00372DBD" w:rsidP="002B31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B31BD">
              <w:rPr>
                <w:rFonts w:eastAsia="Times New Roman" w:cstheme="minorHAnsi"/>
                <w:color w:val="000000"/>
                <w:sz w:val="18"/>
                <w:szCs w:val="18"/>
              </w:rPr>
              <w:t>Wybrane kategorie bezrobotnych (z ogółem)</w:t>
            </w:r>
          </w:p>
        </w:tc>
      </w:tr>
      <w:tr w:rsidR="002B31BD" w:rsidRPr="00372DBD" w:rsidTr="002B31BD">
        <w:trPr>
          <w:trHeight w:val="284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Zamieszkali na wsi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16 906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8 718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8 751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4 823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8 448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5 057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1 588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1 019</w:t>
            </w:r>
          </w:p>
        </w:tc>
      </w:tr>
      <w:tr w:rsidR="002B31BD" w:rsidRPr="00372DBD" w:rsidTr="002B31BD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posiadający gospodarstwo rolne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2B31BD" w:rsidRPr="00372DBD" w:rsidTr="002B31BD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 okresie do 12 miesięcy od dnia ukończenia nauki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3 115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1 746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1 437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830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588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350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2B31BD" w:rsidRPr="00372DBD" w:rsidTr="002B31BD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Cudzoziemcy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2B31BD" w:rsidRPr="00372DBD" w:rsidTr="002B31BD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 kwalifikacji zawodowych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B31BD" w:rsidRPr="00AD5F6F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13 509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6 843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5 287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2 920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5 848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3 632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769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508</w:t>
            </w:r>
          </w:p>
        </w:tc>
      </w:tr>
      <w:tr w:rsidR="002B31BD" w:rsidRPr="00372DBD" w:rsidTr="002B31BD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 doświadczenia zawodowego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B31BD" w:rsidRPr="00AD5F6F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8 804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4 600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3 334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1 861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3 161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2 123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2B31BD" w:rsidRPr="00372DBD" w:rsidTr="002B31BD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Pr="00FD48B1">
              <w:rPr>
                <w:rFonts w:eastAsia="Times New Roman" w:cstheme="minorHAnsi"/>
                <w:color w:val="000000"/>
                <w:sz w:val="18"/>
                <w:szCs w:val="18"/>
              </w:rPr>
              <w:t>obiety, które nie podjęły zatrudnienia po urodzeniu dziecka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B31BD" w:rsidRPr="00AD5F6F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3 183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1 333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3 126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242</w:t>
            </w:r>
          </w:p>
        </w:tc>
      </w:tr>
      <w:tr w:rsidR="002B31BD" w:rsidRPr="00372DBD" w:rsidTr="002B31BD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będące w szczególnej sytuacji na rynku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36 027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19 441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15 550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8 539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14 870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9 019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2 541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1 597</w:t>
            </w:r>
          </w:p>
        </w:tc>
      </w:tr>
      <w:tr w:rsidR="002B31BD" w:rsidRPr="00372DBD" w:rsidTr="002B31BD">
        <w:trPr>
          <w:trHeight w:val="246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wiersza 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B31BD" w:rsidRPr="00AD5F6F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15 980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8 701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7 738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4 270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4 688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3 358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743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567</w:t>
            </w:r>
          </w:p>
        </w:tc>
      </w:tr>
      <w:tr w:rsidR="002B31BD" w:rsidRPr="00372DBD" w:rsidTr="002B31BD">
        <w:trPr>
          <w:trHeight w:val="246"/>
          <w:jc w:val="center"/>
        </w:trPr>
        <w:tc>
          <w:tcPr>
            <w:tcW w:w="373" w:type="dxa"/>
            <w:vMerge/>
            <w:shd w:val="clear" w:color="auto" w:fill="auto"/>
            <w:textDirection w:val="btLr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w tym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 25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9 115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4 796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4 081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2 160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2 205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1 490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216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145</w:t>
            </w:r>
          </w:p>
        </w:tc>
      </w:tr>
      <w:tr w:rsidR="002B31BD" w:rsidRPr="00372DBD" w:rsidTr="002B31BD">
        <w:trPr>
          <w:trHeight w:val="307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9 139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5 736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3 753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2 472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7 774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5 003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65</w:t>
            </w:r>
          </w:p>
        </w:tc>
      </w:tr>
      <w:tr w:rsidR="002B31BD" w:rsidRPr="00372DBD" w:rsidTr="002B31BD">
        <w:trPr>
          <w:trHeight w:val="371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48B1">
              <w:rPr>
                <w:rFonts w:eastAsia="Times New Roman" w:cstheme="minorHAnsi"/>
                <w:color w:val="000000"/>
                <w:sz w:val="18"/>
                <w:szCs w:val="18"/>
              </w:rPr>
              <w:t>powyżej 50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8 840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3 334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4 009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1 629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5 276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1 947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1 236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566</w:t>
            </w:r>
          </w:p>
        </w:tc>
      </w:tr>
      <w:tr w:rsidR="002B31BD" w:rsidRPr="00372DBD" w:rsidTr="002B31BD">
        <w:trPr>
          <w:trHeight w:val="308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korzystające ze świadczeń z pomocy społecznej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583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319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192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298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172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2B31BD" w:rsidRPr="00372DBD" w:rsidTr="002B31BD">
        <w:trPr>
          <w:trHeight w:val="406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posiadające co najmniej jedno dziecko do 6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5 689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4 673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2 835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2 292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3 814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3 540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710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644</w:t>
            </w:r>
          </w:p>
        </w:tc>
      </w:tr>
      <w:tr w:rsidR="002B31BD" w:rsidRPr="00372DBD" w:rsidTr="002B31BD">
        <w:trPr>
          <w:trHeight w:val="386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Posiadające co najmniej jedno dziecko niepełnosprawne do 18  roku życia 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111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93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2B31BD" w:rsidRPr="00372DBD" w:rsidTr="002B31BD">
        <w:trPr>
          <w:trHeight w:val="285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niepełnosprawni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3 718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1 902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1 739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954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1 794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895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469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31BD">
              <w:rPr>
                <w:rFonts w:cstheme="minorHAnsi"/>
                <w:sz w:val="18"/>
                <w:szCs w:val="18"/>
              </w:rPr>
              <w:t>255</w:t>
            </w:r>
          </w:p>
        </w:tc>
      </w:tr>
    </w:tbl>
    <w:p w:rsidR="00CE59A9" w:rsidRPr="0059720A" w:rsidRDefault="00372DBD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 powiatowych urzędów pracy.</w:t>
      </w:r>
    </w:p>
    <w:p w:rsidR="00AD5F6F" w:rsidRPr="0059720A" w:rsidRDefault="00AD5F6F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PiPS-01.</w:t>
      </w:r>
    </w:p>
    <w:p w:rsidR="00CE59A9" w:rsidRDefault="00CE59A9" w:rsidP="00B109F7">
      <w:pPr>
        <w:spacing w:after="0"/>
        <w:jc w:val="both"/>
      </w:pPr>
    </w:p>
    <w:p w:rsidR="00DD1707" w:rsidRDefault="00DD1707" w:rsidP="00372DBD">
      <w:pPr>
        <w:pStyle w:val="Nagwek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DD1707" w:rsidRPr="00DD1707" w:rsidRDefault="00DD1707" w:rsidP="00DD1707"/>
    <w:p w:rsidR="00CE59A9" w:rsidRPr="00B32A89" w:rsidRDefault="00372DBD" w:rsidP="00372DBD">
      <w:pPr>
        <w:pStyle w:val="Nagwek2"/>
        <w:rPr>
          <w:color w:val="000000" w:themeColor="text1"/>
          <w:sz w:val="20"/>
          <w:szCs w:val="20"/>
        </w:rPr>
      </w:pPr>
      <w:bookmarkStart w:id="30" w:name="_Toc43889820"/>
      <w:r w:rsidRPr="00B32A89">
        <w:rPr>
          <w:color w:val="000000" w:themeColor="text1"/>
          <w:sz w:val="20"/>
          <w:szCs w:val="20"/>
        </w:rPr>
        <w:lastRenderedPageBreak/>
        <w:t>Tabela 2. Bilans bezrobotnych w 201</w:t>
      </w:r>
      <w:r w:rsidR="00A524FD">
        <w:rPr>
          <w:color w:val="000000" w:themeColor="text1"/>
          <w:sz w:val="20"/>
          <w:szCs w:val="20"/>
        </w:rPr>
        <w:t>9</w:t>
      </w:r>
      <w:r w:rsidRPr="00B32A89">
        <w:rPr>
          <w:color w:val="000000" w:themeColor="text1"/>
          <w:sz w:val="20"/>
          <w:szCs w:val="20"/>
        </w:rPr>
        <w:t xml:space="preserve"> roku</w:t>
      </w:r>
      <w:bookmarkEnd w:id="30"/>
    </w:p>
    <w:tbl>
      <w:tblPr>
        <w:tblW w:w="92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72"/>
        <w:gridCol w:w="372"/>
        <w:gridCol w:w="3009"/>
        <w:gridCol w:w="339"/>
        <w:gridCol w:w="797"/>
        <w:gridCol w:w="797"/>
        <w:gridCol w:w="794"/>
        <w:gridCol w:w="796"/>
        <w:gridCol w:w="794"/>
        <w:gridCol w:w="796"/>
      </w:tblGrid>
      <w:tr w:rsidR="001578AF" w:rsidRPr="00372DBD" w:rsidTr="0002570C">
        <w:trPr>
          <w:trHeight w:val="428"/>
          <w:jc w:val="center"/>
        </w:trPr>
        <w:tc>
          <w:tcPr>
            <w:tcW w:w="44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ogółem zamieszkali na wsi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ogółem z prawem do zasił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u</w:t>
            </w:r>
          </w:p>
        </w:tc>
      </w:tr>
      <w:tr w:rsidR="001578AF" w:rsidRPr="00372DBD" w:rsidTr="0002570C">
        <w:trPr>
          <w:trHeight w:val="285"/>
          <w:jc w:val="center"/>
        </w:trPr>
        <w:tc>
          <w:tcPr>
            <w:tcW w:w="4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1578AF" w:rsidRPr="00372DBD" w:rsidTr="0002570C">
        <w:trPr>
          <w:trHeight w:val="114"/>
          <w:jc w:val="center"/>
        </w:trPr>
        <w:tc>
          <w:tcPr>
            <w:tcW w:w="4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2B31BD" w:rsidRPr="00372DBD" w:rsidTr="002B31BD">
        <w:trPr>
          <w:trHeight w:val="285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wg stanu w końcu okresu poprzedzającego sprawozdanie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17 914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10 633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8 060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4 876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3 467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2 229</w:t>
            </w:r>
          </w:p>
        </w:tc>
      </w:tr>
      <w:tr w:rsidR="002B31BD" w:rsidRPr="00372DBD" w:rsidTr="002B31BD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 w okresie sprawozdawczym (w.24+25)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44 111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22 418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16 906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8 718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8 939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5 430</w:t>
            </w:r>
          </w:p>
        </w:tc>
      </w:tr>
      <w:tr w:rsidR="002B31BD" w:rsidRPr="00372DBD" w:rsidTr="002B31BD">
        <w:trPr>
          <w:trHeight w:val="298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7 344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3 869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2 821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1 466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1 240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769</w:t>
            </w:r>
          </w:p>
        </w:tc>
      </w:tr>
      <w:tr w:rsidR="002B31BD" w:rsidRPr="00372DBD" w:rsidTr="002B31BD">
        <w:trPr>
          <w:trHeight w:val="2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kolejny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36 767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18 549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14 085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7 252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7 699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4 661</w:t>
            </w:r>
          </w:p>
        </w:tc>
      </w:tr>
      <w:tr w:rsidR="002B31BD" w:rsidRPr="00372DBD" w:rsidTr="002B31BD">
        <w:trPr>
          <w:trHeight w:val="152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wiersza 22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3</w:t>
            </w:r>
          </w:p>
        </w:tc>
      </w:tr>
      <w:tr w:rsidR="002B31BD" w:rsidRPr="00372DBD" w:rsidTr="002B31BD">
        <w:trPr>
          <w:trHeight w:val="198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robotach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88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51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13</w:t>
            </w:r>
          </w:p>
        </w:tc>
      </w:tr>
      <w:tr w:rsidR="002B31BD" w:rsidRPr="00372DBD" w:rsidTr="002B31BD">
        <w:trPr>
          <w:trHeight w:val="116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2 553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1 798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1 086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745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275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207</w:t>
            </w:r>
          </w:p>
        </w:tc>
      </w:tr>
      <w:tr w:rsidR="002B31BD" w:rsidRPr="00372DBD" w:rsidTr="002B31BD">
        <w:trPr>
          <w:trHeight w:val="459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odbyciu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</w:tr>
      <w:tr w:rsidR="002B31BD" w:rsidRPr="00372DBD" w:rsidTr="002B31BD">
        <w:trPr>
          <w:trHeight w:val="254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szkoleniu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</w:tr>
      <w:tr w:rsidR="002B31BD" w:rsidRPr="00372DBD" w:rsidTr="002B31BD">
        <w:trPr>
          <w:trHeight w:val="286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społecznie użytecznych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997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440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550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wyłączone z ewidencji bezrobotnych w okresie sprawozdawczym (w. 34+43 do 55)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47 814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24 640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18 288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9 574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z przyczyn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podjęcia pracy w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(w. 35+37)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22 292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0B4620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18 288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9 574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niesubsydiowanej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18 423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10 339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7 190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4 116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w tym podjęcia niesubsydiowanej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861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350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310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131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pracy sezonowej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65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24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subsydiowanej (w. 38 + 39 do 42)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3 869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1 805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1 561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707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278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prac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1 048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584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432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243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12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robót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569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280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114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780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356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292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109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27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na zasiedlenie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kosztów zatrudnienia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701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261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podjęcia pracy poza miejscem zamieszkania w ramach bonu na zasiedlenie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82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bonu zatrudnieniowego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świadczenia aktywizacyjnego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grantu na telepracę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składek na ubezpieczenia społeczne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19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455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194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103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szkolenia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434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65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szkoleniowego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41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2 878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2 004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1 235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839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stażowego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pracy społecznie użytecznej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1 133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497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620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239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22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PAI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skierowanie do agencji zatrudnienia w ramach zlecania działań aktywizacyjnych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odmowy bez uzasadnionej przyczyny przyjęcia propozycji odpowiedniej pracy lub innej formy pomocy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, w tym w ramach PAI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1 688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841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531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247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41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odmowa ustalenia profilu pomocy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niepotwierdzenia gotowości do pracy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10 933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4 196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3 881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1 552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dobrowolnej rezygnacji ze statusu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4 802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3 073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1 650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1 112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nauki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osiągnięcie wieku 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592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236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113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emerytalnych lub rentowych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95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do świadczenia przedemerytalnego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292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87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46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2 462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1 156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988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495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według stanu w końcu okresu sprawozdawczego (w. 22+23-33)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18 498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10 893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8 448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5 057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1BD" w:rsidRPr="00B32A89" w:rsidRDefault="002B31BD" w:rsidP="002B31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B31BD" w:rsidRPr="00372DBD" w:rsidTr="002B31BD">
        <w:trPr>
          <w:trHeight w:val="285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zarejestrowani 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2 674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1 750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1 251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31BD" w:rsidRDefault="002B31BD" w:rsidP="002B31B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2B31BD">
              <w:rPr>
                <w:sz w:val="18"/>
                <w:szCs w:val="18"/>
              </w:rPr>
              <w:t>830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1BD" w:rsidRPr="00B32A89" w:rsidRDefault="002B31BD" w:rsidP="002B31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="00372DBD" w:rsidRPr="0059720A" w:rsidRDefault="00372DBD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 powiatowych urzędów pracy.</w:t>
      </w:r>
    </w:p>
    <w:p w:rsidR="00AD5F6F" w:rsidRPr="0059720A" w:rsidRDefault="00AD5F6F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PiPS-01.</w:t>
      </w:r>
    </w:p>
    <w:p w:rsidR="00372DBD" w:rsidRPr="005D41E8" w:rsidRDefault="00372DBD" w:rsidP="00B713E8">
      <w:pPr>
        <w:pStyle w:val="Nagwek2"/>
        <w:jc w:val="both"/>
        <w:rPr>
          <w:color w:val="auto"/>
          <w:sz w:val="20"/>
          <w:szCs w:val="20"/>
        </w:rPr>
      </w:pPr>
      <w:bookmarkStart w:id="31" w:name="_Toc43889821"/>
      <w:r w:rsidRPr="005D41E8">
        <w:rPr>
          <w:color w:val="auto"/>
          <w:sz w:val="20"/>
          <w:szCs w:val="20"/>
        </w:rPr>
        <w:t>Tabela 3. Bilans wybranych kategorii bezrobotnych, będących w szczególnej sytuacji na rynku pracy</w:t>
      </w:r>
      <w:r w:rsidR="00B713E8" w:rsidRPr="005D41E8">
        <w:rPr>
          <w:color w:val="auto"/>
          <w:sz w:val="20"/>
          <w:szCs w:val="20"/>
        </w:rPr>
        <w:t xml:space="preserve"> w 201</w:t>
      </w:r>
      <w:r w:rsidR="00A524FD">
        <w:rPr>
          <w:color w:val="auto"/>
          <w:sz w:val="20"/>
          <w:szCs w:val="20"/>
        </w:rPr>
        <w:t>9</w:t>
      </w:r>
      <w:r w:rsidR="00B713E8" w:rsidRPr="005D41E8">
        <w:rPr>
          <w:color w:val="auto"/>
          <w:sz w:val="20"/>
          <w:szCs w:val="20"/>
        </w:rPr>
        <w:t xml:space="preserve"> roku</w:t>
      </w:r>
      <w:bookmarkEnd w:id="31"/>
    </w:p>
    <w:tbl>
      <w:tblPr>
        <w:tblW w:w="9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89"/>
        <w:gridCol w:w="388"/>
        <w:gridCol w:w="41"/>
        <w:gridCol w:w="2318"/>
        <w:gridCol w:w="384"/>
        <w:gridCol w:w="708"/>
        <w:gridCol w:w="751"/>
        <w:gridCol w:w="685"/>
        <w:gridCol w:w="700"/>
        <w:gridCol w:w="698"/>
        <w:gridCol w:w="701"/>
        <w:gridCol w:w="698"/>
        <w:gridCol w:w="698"/>
      </w:tblGrid>
      <w:tr w:rsidR="00AF512A" w:rsidRPr="00372DBD" w:rsidTr="004C2FEB">
        <w:trPr>
          <w:trHeight w:val="399"/>
          <w:jc w:val="center"/>
        </w:trPr>
        <w:tc>
          <w:tcPr>
            <w:tcW w:w="3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AF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d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 25 roku życia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Powyżej 50 roku życia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bezrobotni</w:t>
            </w:r>
          </w:p>
        </w:tc>
      </w:tr>
      <w:tr w:rsidR="00AF512A" w:rsidRPr="00372DBD" w:rsidTr="004C2FEB">
        <w:trPr>
          <w:trHeight w:val="285"/>
          <w:jc w:val="center"/>
        </w:trPr>
        <w:tc>
          <w:tcPr>
            <w:tcW w:w="3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AF512A" w:rsidRPr="00372DBD" w:rsidTr="004C2FEB">
        <w:trPr>
          <w:trHeight w:val="213"/>
          <w:jc w:val="center"/>
        </w:trPr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AD5F6F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AD5F6F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2B31BD" w:rsidRPr="00372DBD" w:rsidTr="002B1135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według stanu w końcu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okresu</w:t>
            </w:r>
          </w:p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poprzedzającego sprawozdanie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4 607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3 316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2 231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1 506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5 049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1 861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7 621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4 950</w:t>
            </w:r>
          </w:p>
        </w:tc>
      </w:tr>
      <w:tr w:rsidR="002B31BD" w:rsidRPr="00372DBD" w:rsidTr="002B1135">
        <w:trPr>
          <w:trHeight w:val="285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zarejestrowani w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okresie sprawozdawczym (w. 70+71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15 980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8 701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9 115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4 796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8 840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3 334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9 134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5 736</w:t>
            </w:r>
          </w:p>
        </w:tc>
      </w:tr>
      <w:tr w:rsidR="002B31BD" w:rsidRPr="00372DBD" w:rsidTr="002B1135">
        <w:trPr>
          <w:trHeight w:val="285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pierwszy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5 199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2 785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4 028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2 068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615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2B31BD" w:rsidRPr="00372DBD" w:rsidTr="002B1135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kolejny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10 781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5 916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5 087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2 728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8 225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3 098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9 139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5 736</w:t>
            </w:r>
          </w:p>
        </w:tc>
      </w:tr>
      <w:tr w:rsidR="002B31BD" w:rsidRPr="00372DBD" w:rsidTr="002B1135">
        <w:trPr>
          <w:trHeight w:val="166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wiersza</w:t>
            </w:r>
            <w:r w:rsidRPr="00A24487">
              <w:rPr>
                <w:rFonts w:eastAsia="Times New Roman" w:cstheme="minorHAnsi"/>
                <w:sz w:val="18"/>
                <w:szCs w:val="18"/>
              </w:rPr>
              <w:t xml:space="preserve">  69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interwencyjnych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2B31BD" w:rsidRPr="00372DBD" w:rsidTr="002B1135">
        <w:trPr>
          <w:trHeight w:val="17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robotach publicznych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2B31BD" w:rsidRPr="00372DBD" w:rsidTr="002B1135">
        <w:trPr>
          <w:trHeight w:val="146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stażu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1 402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960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876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583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184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376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296</w:t>
            </w:r>
          </w:p>
        </w:tc>
      </w:tr>
      <w:tr w:rsidR="002B31BD" w:rsidRPr="00372DBD" w:rsidTr="002B1135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odbyciu przygotowania zawodowego dorosłych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2B31BD" w:rsidRPr="00372DBD" w:rsidTr="002B1135">
        <w:trPr>
          <w:trHeight w:val="114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szkoleniu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36</w:t>
            </w:r>
          </w:p>
        </w:tc>
      </w:tr>
      <w:tr w:rsidR="002B31BD" w:rsidRPr="00372DBD" w:rsidTr="002B1135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społecznie użytecznych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577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147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794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349</w:t>
            </w:r>
          </w:p>
        </w:tc>
      </w:tr>
      <w:tr w:rsidR="002B31BD" w:rsidRPr="00372DBD" w:rsidTr="002B1135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wyłączone z ewidencji bezrobotnych w okresie sprawozdawczym (w. 7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9+96+98+100+101+103 do 112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16 352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8 990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9 072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4 802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9 944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3 741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11 428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7 170</w:t>
            </w:r>
          </w:p>
        </w:tc>
      </w:tr>
      <w:tr w:rsidR="002B31BD" w:rsidRPr="00372DBD" w:rsidTr="002B1135">
        <w:trPr>
          <w:trHeight w:val="285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z przyczyn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pracy 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(w.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+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3)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7 738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4 270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4 081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2 160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4 009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1 629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3 753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2 472</w:t>
            </w:r>
          </w:p>
        </w:tc>
      </w:tr>
      <w:tr w:rsidR="002B31BD" w:rsidRPr="00372DBD" w:rsidTr="002B1135">
        <w:trPr>
          <w:trHeight w:val="11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niesubsydiowanej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6 145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3 492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3 323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1 814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3 278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1 422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3 202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2 173</w:t>
            </w:r>
          </w:p>
        </w:tc>
      </w:tr>
      <w:tr w:rsidR="002B31BD" w:rsidRPr="00372DBD" w:rsidTr="002B1135">
        <w:trPr>
          <w:trHeight w:val="283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1BD" w:rsidRPr="00372DBD" w:rsidRDefault="002B31BD" w:rsidP="002B31BD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działalności gospodarczej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191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187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101</w:t>
            </w:r>
          </w:p>
        </w:tc>
      </w:tr>
      <w:tr w:rsidR="002B31BD" w:rsidRPr="00372DBD" w:rsidTr="002B1135">
        <w:trPr>
          <w:trHeight w:val="27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pracy sezonowej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2B31BD" w:rsidRPr="00372DBD" w:rsidTr="002B1135">
        <w:trPr>
          <w:trHeight w:val="1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subsydiowanej (w.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84+85+86+88 do 95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1 593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778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758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731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299</w:t>
            </w:r>
          </w:p>
        </w:tc>
      </w:tr>
      <w:tr w:rsidR="002B31BD" w:rsidRPr="00372DBD" w:rsidTr="002B1135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prac interwencyjnych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386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92</w:t>
            </w:r>
          </w:p>
        </w:tc>
      </w:tr>
      <w:tr w:rsidR="002B31BD" w:rsidRPr="00372DBD" w:rsidTr="002B1135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robót publicznych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277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72</w:t>
            </w:r>
          </w:p>
        </w:tc>
      </w:tr>
      <w:tr w:rsidR="002B31BD" w:rsidRPr="00372DBD" w:rsidTr="002B1135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działalności gospodarczej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357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52</w:t>
            </w:r>
          </w:p>
        </w:tc>
      </w:tr>
      <w:tr w:rsidR="002B31BD" w:rsidRPr="00372DBD" w:rsidTr="002B1135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na zasiedlenie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2B31BD" w:rsidRPr="00372DBD" w:rsidTr="002B1135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pracy w ramach refundacji kosztów zatrudnienia bezrobotnego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271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2B31BD" w:rsidRPr="00372DBD" w:rsidTr="002B1135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poza miejscem zamieszkania w ramach bonu na zasiedlenie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254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2B31BD" w:rsidRPr="00372DBD" w:rsidTr="002B1135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bonu zatrudnieniowego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2B31BD" w:rsidRPr="00372DBD" w:rsidTr="002B1135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świadczenia aktywizacyjnego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2B31BD" w:rsidRPr="00372DBD" w:rsidTr="002B1135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grantu na telepracę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2B31BD" w:rsidRPr="00372DBD" w:rsidTr="002B1135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składek na ubezpieczenia społeczne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2B31BD" w:rsidRPr="00372DBD" w:rsidTr="002B1135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2B31BD" w:rsidRPr="00372DBD" w:rsidTr="002B1135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372DBD" w:rsidRDefault="002B31BD" w:rsidP="002B31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D" w:rsidRPr="00AD5F6F" w:rsidRDefault="002B31BD" w:rsidP="002B31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248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D" w:rsidRPr="002B1135" w:rsidRDefault="002B31BD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50</w:t>
            </w:r>
          </w:p>
        </w:tc>
      </w:tr>
      <w:tr w:rsidR="002B1135" w:rsidRPr="00372DBD" w:rsidTr="002B1135">
        <w:trPr>
          <w:trHeight w:val="6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szkolenia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AD5F6F" w:rsidRDefault="002B1135" w:rsidP="002B11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33</w:t>
            </w:r>
          </w:p>
        </w:tc>
      </w:tr>
      <w:tr w:rsidR="002B1135" w:rsidRPr="00372DBD" w:rsidTr="002B1135">
        <w:trPr>
          <w:trHeight w:val="6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szkoleniowego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AD5F6F" w:rsidRDefault="002B1135" w:rsidP="002B11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2B1135" w:rsidRPr="00372DBD" w:rsidTr="002B1135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stażu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AD5F6F" w:rsidRDefault="002B1135" w:rsidP="002B11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1 628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1 110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1 042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696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476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382</w:t>
            </w:r>
          </w:p>
        </w:tc>
      </w:tr>
      <w:tr w:rsidR="002B1135" w:rsidRPr="00372DBD" w:rsidTr="002B1135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stażowego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AD5F6F" w:rsidRDefault="002B1135" w:rsidP="002B11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2B1135" w:rsidRPr="00372DBD" w:rsidTr="002B1135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przygotowania zawodowego dorosłych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AD5F6F" w:rsidRDefault="002B1135" w:rsidP="002B11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2B1135" w:rsidRPr="00372DBD" w:rsidTr="002B1135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pracy społecznie użytecznej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AD5F6F" w:rsidRDefault="002B1135" w:rsidP="002B11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637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157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828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355</w:t>
            </w:r>
          </w:p>
        </w:tc>
      </w:tr>
      <w:tr w:rsidR="002B1135" w:rsidRPr="00372DBD" w:rsidTr="002B1135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PAI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AD5F6F" w:rsidRDefault="002B1135" w:rsidP="002B11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2B1135" w:rsidRPr="00372DBD" w:rsidTr="002B1135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skierowanie do agencji zatrudnienia w ramach zlecania działań aktywizacyjnych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AD5F6F" w:rsidRDefault="002B1135" w:rsidP="002B11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2B1135" w:rsidRPr="00372DBD" w:rsidTr="002B1135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odmowy bez uzasadnionej przyczyny przyjęcia propozycji odpowiedniej pracy lub innej formy pomocy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, w tym w ramach PAI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AD5F6F" w:rsidRDefault="002B1135" w:rsidP="002B11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571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177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277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327</w:t>
            </w:r>
          </w:p>
        </w:tc>
      </w:tr>
      <w:tr w:rsidR="002B1135" w:rsidRPr="00372DBD" w:rsidTr="002B1135">
        <w:trPr>
          <w:trHeight w:val="246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odmowa ustalenia profilu pomocy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AD5F6F" w:rsidRDefault="002B1135" w:rsidP="002B11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2B1135" w:rsidRPr="00372DBD" w:rsidTr="002B1135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niepotwierdzenia gotowości do pracy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AD5F6F" w:rsidRDefault="002B1135" w:rsidP="002B11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4 098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1 866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2 400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1 053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1 800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398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2 515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1 472</w:t>
            </w:r>
          </w:p>
        </w:tc>
      </w:tr>
      <w:tr w:rsidR="002B1135" w:rsidRPr="00372DBD" w:rsidTr="002B1135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dobrowolnej rezygnacji ze statusu bezrobotnego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AD5F6F" w:rsidRDefault="002B1135" w:rsidP="002B11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1 435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963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738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483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1 017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576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1 926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1 465</w:t>
            </w:r>
          </w:p>
        </w:tc>
      </w:tr>
      <w:tr w:rsidR="002B1135" w:rsidRPr="00372DBD" w:rsidTr="002B1135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nauki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AD5F6F" w:rsidRDefault="002B1135" w:rsidP="002B11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2B1135" w:rsidRPr="00372DBD" w:rsidTr="002B1135">
        <w:trPr>
          <w:trHeight w:val="222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osiągnięcia wieku emerytalnego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AD5F6F" w:rsidRDefault="002B1135" w:rsidP="002B11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592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269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159</w:t>
            </w:r>
          </w:p>
        </w:tc>
      </w:tr>
      <w:tr w:rsidR="002B1135" w:rsidRPr="00372DBD" w:rsidTr="002B1135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emerytalnych lub rentowych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AD5F6F" w:rsidRDefault="002B1135" w:rsidP="002B11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182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2B1135" w:rsidRPr="00372DBD" w:rsidTr="002B1135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do świadczenia przedemerytalnego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AD5F6F" w:rsidRDefault="002B1135" w:rsidP="002B11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292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2B1135" w:rsidRPr="00372DBD" w:rsidTr="002B1135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AD5F6F" w:rsidRDefault="002B1135" w:rsidP="002B11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562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343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174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920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281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935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478</w:t>
            </w:r>
          </w:p>
        </w:tc>
      </w:tr>
      <w:tr w:rsidR="002B1135" w:rsidRPr="00372DBD" w:rsidTr="002B1135">
        <w:trPr>
          <w:trHeight w:val="127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utracili status osoby będącej w szczególnej sytuacji na rynku pracy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AD5F6F" w:rsidRDefault="002B1135" w:rsidP="002B11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463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364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2B1135" w:rsidRPr="00372DBD" w:rsidTr="002B1135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według stanu w końcu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okresu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sprawozdawczego            (w.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68+69+78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AD5F6F" w:rsidRDefault="002B1135" w:rsidP="002B11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4 688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3 358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2 205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1 490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5 276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1 947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7 774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5 003</w:t>
            </w:r>
          </w:p>
        </w:tc>
      </w:tr>
      <w:tr w:rsidR="002B1135" w:rsidRPr="00372DBD" w:rsidTr="002B1135">
        <w:trPr>
          <w:trHeight w:val="285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372DBD" w:rsidRDefault="002B1135" w:rsidP="002B113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zarejestrowani po raz pierwszy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35" w:rsidRPr="00AD5F6F" w:rsidRDefault="002B1135" w:rsidP="002B113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1 527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1 080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1 055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715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474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728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35" w:rsidRPr="002B1135" w:rsidRDefault="002B1135" w:rsidP="002B1135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2B1135">
              <w:rPr>
                <w:rFonts w:cstheme="minorHAnsi"/>
                <w:sz w:val="18"/>
                <w:szCs w:val="18"/>
              </w:rPr>
              <w:t>572</w:t>
            </w:r>
          </w:p>
        </w:tc>
      </w:tr>
    </w:tbl>
    <w:p w:rsidR="00B713E8" w:rsidRPr="0059720A" w:rsidRDefault="00B713E8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 powiatowych urzędów pracy.</w:t>
      </w:r>
    </w:p>
    <w:p w:rsidR="00AD5F6F" w:rsidRPr="0059720A" w:rsidRDefault="00AD5F6F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PiPS-01.</w:t>
      </w:r>
    </w:p>
    <w:p w:rsidR="00AC3ABA" w:rsidRDefault="00AC3ABA" w:rsidP="00B713E8">
      <w:pPr>
        <w:pStyle w:val="Nagwek2"/>
        <w:jc w:val="both"/>
        <w:rPr>
          <w:color w:val="auto"/>
          <w:sz w:val="20"/>
          <w:szCs w:val="20"/>
        </w:rPr>
      </w:pPr>
    </w:p>
    <w:p w:rsidR="00B713E8" w:rsidRPr="00814059" w:rsidRDefault="00600CAD" w:rsidP="00B713E8">
      <w:pPr>
        <w:pStyle w:val="Nagwek2"/>
        <w:jc w:val="both"/>
        <w:rPr>
          <w:color w:val="000000" w:themeColor="text1"/>
          <w:sz w:val="20"/>
          <w:szCs w:val="20"/>
        </w:rPr>
      </w:pPr>
      <w:r w:rsidRPr="00F61345">
        <w:rPr>
          <w:color w:val="FF0000"/>
          <w:sz w:val="20"/>
          <w:szCs w:val="20"/>
        </w:rPr>
        <w:t xml:space="preserve"> </w:t>
      </w:r>
      <w:bookmarkStart w:id="32" w:name="_Toc43889822"/>
      <w:r w:rsidR="00B713E8" w:rsidRPr="00814059">
        <w:rPr>
          <w:color w:val="000000" w:themeColor="text1"/>
          <w:sz w:val="20"/>
          <w:szCs w:val="20"/>
        </w:rPr>
        <w:t xml:space="preserve">Tabela 4. Struktura bezrobotnych według czasu pozostawania bez pracy, wieku, wykształcenia i stażu pracy </w:t>
      </w:r>
      <w:r w:rsidR="002B31BD">
        <w:rPr>
          <w:color w:val="000000" w:themeColor="text1"/>
          <w:sz w:val="20"/>
          <w:szCs w:val="20"/>
        </w:rPr>
        <w:t>na koniec</w:t>
      </w:r>
      <w:r w:rsidR="00B713E8" w:rsidRPr="00814059">
        <w:rPr>
          <w:color w:val="000000" w:themeColor="text1"/>
          <w:sz w:val="20"/>
          <w:szCs w:val="20"/>
        </w:rPr>
        <w:t xml:space="preserve"> 201</w:t>
      </w:r>
      <w:r w:rsidR="003045E8">
        <w:rPr>
          <w:color w:val="000000" w:themeColor="text1"/>
          <w:sz w:val="20"/>
          <w:szCs w:val="20"/>
        </w:rPr>
        <w:t>9</w:t>
      </w:r>
      <w:r w:rsidR="00B713E8" w:rsidRPr="00814059">
        <w:rPr>
          <w:color w:val="000000" w:themeColor="text1"/>
          <w:sz w:val="20"/>
          <w:szCs w:val="20"/>
        </w:rPr>
        <w:t xml:space="preserve"> roku</w:t>
      </w:r>
      <w:bookmarkEnd w:id="32"/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2464"/>
        <w:gridCol w:w="339"/>
        <w:gridCol w:w="1150"/>
        <w:gridCol w:w="736"/>
        <w:gridCol w:w="736"/>
        <w:gridCol w:w="755"/>
        <w:gridCol w:w="755"/>
        <w:gridCol w:w="755"/>
        <w:gridCol w:w="738"/>
      </w:tblGrid>
      <w:tr w:rsidR="00B713E8" w:rsidRPr="00B713E8" w:rsidTr="00B713E8">
        <w:trPr>
          <w:trHeight w:val="399"/>
          <w:jc w:val="center"/>
        </w:trPr>
        <w:tc>
          <w:tcPr>
            <w:tcW w:w="3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Liczba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bezrobotnych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razem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 tego według czasu pozostawania bez pracy w miesiącach</w:t>
            </w:r>
          </w:p>
        </w:tc>
      </w:tr>
      <w:tr w:rsidR="00B713E8" w:rsidRPr="00B713E8" w:rsidTr="00B713E8">
        <w:trPr>
          <w:trHeight w:val="624"/>
          <w:jc w:val="center"/>
        </w:trPr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do 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3-6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12-24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pow.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24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ach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do 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1-3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3-6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2952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6-12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2845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12-24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2535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pow. 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2970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18-24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354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272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152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25-34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1183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829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807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682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766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35-44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4368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737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674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544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692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45-54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507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498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556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55-59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367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467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lat i więcej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337</w:t>
            </w:r>
          </w:p>
        </w:tc>
      </w:tr>
      <w:tr w:rsidR="00B60D39" w:rsidRPr="00B713E8" w:rsidTr="00B60D39">
        <w:trPr>
          <w:trHeight w:val="302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406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207</w:t>
            </w:r>
          </w:p>
        </w:tc>
      </w:tr>
      <w:tr w:rsidR="00B60D39" w:rsidRPr="00B713E8" w:rsidTr="00B60D39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policealne i średnie zawodowe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615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622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562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590</w:t>
            </w:r>
          </w:p>
        </w:tc>
      </w:tr>
      <w:tr w:rsidR="00B60D39" w:rsidRPr="00B713E8" w:rsidTr="00B60D39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294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283</w:t>
            </w:r>
          </w:p>
        </w:tc>
      </w:tr>
      <w:tr w:rsidR="00B60D39" w:rsidRPr="00B713E8" w:rsidTr="00B60D39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zasadnicze zawodowe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5170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1157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803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842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737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861</w:t>
            </w:r>
          </w:p>
        </w:tc>
      </w:tr>
      <w:tr w:rsidR="00B60D39" w:rsidRPr="00B713E8" w:rsidTr="00B60D39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gimnazjalne i poniżej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5336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817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767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752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1029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Staż pracy ogółem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1 roku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467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449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493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1-5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763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666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647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673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5-10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515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499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459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10-20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513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478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535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20-30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258</w:t>
            </w:r>
          </w:p>
        </w:tc>
      </w:tr>
      <w:tr w:rsidR="00B60D39" w:rsidRPr="00B713E8" w:rsidTr="00B60D39">
        <w:trPr>
          <w:trHeight w:val="268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lat i więcej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168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bez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462</w:t>
            </w:r>
          </w:p>
        </w:tc>
      </w:tr>
      <w:tr w:rsidR="00B60D39" w:rsidRPr="00B713E8" w:rsidTr="00B60D39">
        <w:trPr>
          <w:trHeight w:val="302"/>
          <w:jc w:val="center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18498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713E8" w:rsidRDefault="00B60D39" w:rsidP="00B60D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2952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2845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2535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2970</w:t>
            </w:r>
          </w:p>
        </w:tc>
      </w:tr>
    </w:tbl>
    <w:p w:rsidR="00B713E8" w:rsidRPr="0059720A" w:rsidRDefault="00B713E8" w:rsidP="0059720A">
      <w:pPr>
        <w:spacing w:after="0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załącznik nr 1 do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 powiatowych urzędów pracy.</w:t>
      </w:r>
    </w:p>
    <w:p w:rsidR="00AD5F6F" w:rsidRPr="0059720A" w:rsidRDefault="00AD5F6F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załącznika nr 1 do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PiPS-01.</w:t>
      </w:r>
    </w:p>
    <w:p w:rsidR="00B713E8" w:rsidRDefault="00B713E8" w:rsidP="00B109F7">
      <w:pPr>
        <w:spacing w:after="0"/>
        <w:jc w:val="both"/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  <w:r>
        <w:rPr>
          <w:sz w:val="20"/>
          <w:szCs w:val="20"/>
        </w:rPr>
        <w:br w:type="page"/>
      </w:r>
    </w:p>
    <w:p w:rsidR="00B713E8" w:rsidRPr="00820EFB" w:rsidRDefault="00B713E8" w:rsidP="00B713E8">
      <w:pPr>
        <w:pStyle w:val="Nagwek2"/>
        <w:jc w:val="both"/>
        <w:rPr>
          <w:color w:val="auto"/>
          <w:sz w:val="20"/>
          <w:szCs w:val="20"/>
        </w:rPr>
      </w:pPr>
      <w:bookmarkStart w:id="33" w:name="_Toc43889823"/>
      <w:r w:rsidRPr="00820EFB">
        <w:rPr>
          <w:color w:val="auto"/>
          <w:sz w:val="20"/>
          <w:szCs w:val="20"/>
        </w:rPr>
        <w:lastRenderedPageBreak/>
        <w:t xml:space="preserve">Tabela 5. Struktura bezrobotnych kobiet według czasu pozostawania bez pracy, wieku, wykształcenia i stażu pracy </w:t>
      </w:r>
      <w:r w:rsidR="002B31BD">
        <w:rPr>
          <w:color w:val="auto"/>
          <w:sz w:val="20"/>
          <w:szCs w:val="20"/>
        </w:rPr>
        <w:t>na koniec</w:t>
      </w:r>
      <w:r w:rsidRPr="00820EFB">
        <w:rPr>
          <w:color w:val="auto"/>
          <w:sz w:val="20"/>
          <w:szCs w:val="20"/>
        </w:rPr>
        <w:t xml:space="preserve"> 201</w:t>
      </w:r>
      <w:r w:rsidR="00DB702A">
        <w:rPr>
          <w:color w:val="auto"/>
          <w:sz w:val="20"/>
          <w:szCs w:val="20"/>
        </w:rPr>
        <w:t>9</w:t>
      </w:r>
      <w:r w:rsidRPr="00820EFB">
        <w:rPr>
          <w:color w:val="auto"/>
          <w:sz w:val="20"/>
          <w:szCs w:val="20"/>
        </w:rPr>
        <w:t xml:space="preserve"> roku</w:t>
      </w:r>
      <w:bookmarkEnd w:id="33"/>
    </w:p>
    <w:tbl>
      <w:tblPr>
        <w:tblW w:w="91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2418"/>
        <w:gridCol w:w="335"/>
        <w:gridCol w:w="1150"/>
        <w:gridCol w:w="739"/>
        <w:gridCol w:w="740"/>
        <w:gridCol w:w="740"/>
        <w:gridCol w:w="740"/>
        <w:gridCol w:w="740"/>
        <w:gridCol w:w="740"/>
      </w:tblGrid>
      <w:tr w:rsidR="00B713E8" w:rsidRPr="00B713E8" w:rsidTr="00B713E8">
        <w:trPr>
          <w:trHeight w:val="399"/>
          <w:jc w:val="center"/>
        </w:trPr>
        <w:tc>
          <w:tcPr>
            <w:tcW w:w="3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Liczba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bezro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botnych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kobiet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razem</w:t>
            </w:r>
          </w:p>
        </w:tc>
        <w:tc>
          <w:tcPr>
            <w:tcW w:w="4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 tego według czasu pozostawania bez pracy w miesiącach</w:t>
            </w:r>
          </w:p>
        </w:tc>
      </w:tr>
      <w:tr w:rsidR="00B713E8" w:rsidRPr="00B713E8" w:rsidTr="00B713E8">
        <w:trPr>
          <w:trHeight w:val="750"/>
          <w:jc w:val="center"/>
        </w:trPr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do 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3-6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12-24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pow.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24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ach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do 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1443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1443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1-3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2273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2273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3-6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1739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1739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6-12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1800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1800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12-24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1704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1704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pow. 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1934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1934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18-24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1490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378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254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143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25-34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3779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473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751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602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653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605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695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35-44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2815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377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559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549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45-54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1712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286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315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55-59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1097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185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232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lat i więcej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B60D39" w:rsidRPr="00B713E8" w:rsidTr="00B60D39">
        <w:trPr>
          <w:trHeight w:val="27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1454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238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279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130</w:t>
            </w:r>
          </w:p>
        </w:tc>
      </w:tr>
      <w:tr w:rsidR="00B60D39" w:rsidRPr="00B713E8" w:rsidTr="00B60D39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policealne i średnie zawodowe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2707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375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563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443</w:t>
            </w:r>
          </w:p>
        </w:tc>
      </w:tr>
      <w:tr w:rsidR="00B60D39" w:rsidRPr="00B713E8" w:rsidTr="00B60D39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1456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243</w:t>
            </w:r>
          </w:p>
        </w:tc>
      </w:tr>
      <w:tr w:rsidR="00B60D39" w:rsidRPr="00B713E8" w:rsidTr="00B60D39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zasadnicze zawodowe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2520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474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398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497</w:t>
            </w:r>
          </w:p>
        </w:tc>
      </w:tr>
      <w:tr w:rsidR="00B60D39" w:rsidRPr="00B713E8" w:rsidTr="00B60D39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gimnazjalne i poniżej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2756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556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448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621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Staż pracy ogółem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1 roku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2182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386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1-5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3061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639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509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492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514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503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5-10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1796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247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342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275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295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10-20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1556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272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20-30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701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77</w:t>
            </w:r>
          </w:p>
        </w:tc>
      </w:tr>
      <w:tr w:rsidR="00B60D39" w:rsidRPr="00B713E8" w:rsidTr="00B60D39">
        <w:trPr>
          <w:trHeight w:val="18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lat i więcej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60D39" w:rsidRPr="00B713E8" w:rsidTr="00B60D39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bez stażu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1362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175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380</w:t>
            </w:r>
          </w:p>
        </w:tc>
      </w:tr>
      <w:tr w:rsidR="00B60D39" w:rsidRPr="00B713E8" w:rsidTr="00B60D39">
        <w:trPr>
          <w:trHeight w:val="402"/>
          <w:jc w:val="center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B713E8" w:rsidRDefault="00B60D39" w:rsidP="00B60D3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9" w:rsidRPr="00AD5F6F" w:rsidRDefault="00B60D39" w:rsidP="00B60D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10893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1443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2273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1739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1800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1704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9" w:rsidRPr="00B60D39" w:rsidRDefault="00B60D39" w:rsidP="00B60D3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60D39">
              <w:rPr>
                <w:rFonts w:cstheme="minorHAnsi"/>
                <w:sz w:val="18"/>
                <w:szCs w:val="18"/>
              </w:rPr>
              <w:t>1934</w:t>
            </w:r>
          </w:p>
        </w:tc>
      </w:tr>
    </w:tbl>
    <w:p w:rsidR="00B713E8" w:rsidRPr="0059720A" w:rsidRDefault="00B713E8" w:rsidP="0059720A">
      <w:pPr>
        <w:spacing w:after="0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załącznik nr 1 do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 powiatowych urzędów pracy.</w:t>
      </w:r>
    </w:p>
    <w:p w:rsidR="00AD5F6F" w:rsidRPr="0059720A" w:rsidRDefault="00AD5F6F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załącznika nr 1 do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PiPS-01.</w:t>
      </w:r>
    </w:p>
    <w:p w:rsidR="00B713E8" w:rsidRDefault="00B713E8" w:rsidP="00B109F7">
      <w:pPr>
        <w:spacing w:after="0"/>
        <w:jc w:val="both"/>
      </w:pPr>
    </w:p>
    <w:p w:rsidR="00B713E8" w:rsidRDefault="00870A3F" w:rsidP="00870A3F">
      <w:pPr>
        <w:pStyle w:val="Nagwek2"/>
        <w:jc w:val="both"/>
        <w:rPr>
          <w:color w:val="000000" w:themeColor="text1"/>
          <w:sz w:val="20"/>
          <w:szCs w:val="20"/>
        </w:rPr>
      </w:pPr>
      <w:bookmarkStart w:id="34" w:name="_Toc43889824"/>
      <w:r w:rsidRPr="001459F4">
        <w:rPr>
          <w:color w:val="000000" w:themeColor="text1"/>
          <w:sz w:val="20"/>
          <w:szCs w:val="20"/>
        </w:rPr>
        <w:t xml:space="preserve">Tabela 6. </w:t>
      </w:r>
      <w:r w:rsidR="0053282A" w:rsidRPr="001459F4">
        <w:rPr>
          <w:color w:val="000000" w:themeColor="text1"/>
          <w:sz w:val="20"/>
          <w:szCs w:val="20"/>
        </w:rPr>
        <w:t>Wybrane kategorie bezrobotnych</w:t>
      </w:r>
      <w:r w:rsidRPr="001459F4">
        <w:rPr>
          <w:color w:val="000000" w:themeColor="text1"/>
          <w:sz w:val="20"/>
          <w:szCs w:val="20"/>
        </w:rPr>
        <w:t xml:space="preserve"> (w tym k</w:t>
      </w:r>
      <w:r w:rsidR="006D158F">
        <w:rPr>
          <w:color w:val="000000" w:themeColor="text1"/>
          <w:sz w:val="20"/>
          <w:szCs w:val="20"/>
        </w:rPr>
        <w:t>obiety) według gmin – stan na 31.12</w:t>
      </w:r>
      <w:r w:rsidRPr="001459F4">
        <w:rPr>
          <w:color w:val="000000" w:themeColor="text1"/>
          <w:sz w:val="20"/>
          <w:szCs w:val="20"/>
        </w:rPr>
        <w:t>.201</w:t>
      </w:r>
      <w:r w:rsidR="00771701">
        <w:rPr>
          <w:color w:val="000000" w:themeColor="text1"/>
          <w:sz w:val="20"/>
          <w:szCs w:val="20"/>
        </w:rPr>
        <w:t>9</w:t>
      </w:r>
      <w:r w:rsidRPr="001459F4">
        <w:rPr>
          <w:color w:val="000000" w:themeColor="text1"/>
          <w:sz w:val="20"/>
          <w:szCs w:val="20"/>
        </w:rPr>
        <w:t xml:space="preserve"> r.</w:t>
      </w:r>
      <w:bookmarkEnd w:id="34"/>
    </w:p>
    <w:tbl>
      <w:tblPr>
        <w:tblW w:w="8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00"/>
        <w:gridCol w:w="480"/>
        <w:gridCol w:w="704"/>
        <w:gridCol w:w="704"/>
        <w:gridCol w:w="653"/>
        <w:gridCol w:w="640"/>
        <w:gridCol w:w="653"/>
        <w:gridCol w:w="634"/>
        <w:gridCol w:w="653"/>
        <w:gridCol w:w="640"/>
        <w:gridCol w:w="653"/>
        <w:gridCol w:w="660"/>
      </w:tblGrid>
      <w:tr w:rsidR="006D158F" w:rsidRPr="006D158F" w:rsidTr="006D158F">
        <w:trPr>
          <w:trHeight w:val="45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NAZWA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Jedn.  org.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do 30 roku życia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powyżej 50 roku życia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Długotrwale 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bez kwalifikacji zawodowych</w:t>
            </w:r>
          </w:p>
        </w:tc>
      </w:tr>
      <w:tr w:rsidR="006D158F" w:rsidRPr="006D158F" w:rsidTr="006D158F">
        <w:trPr>
          <w:trHeight w:val="46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</w:tr>
      <w:tr w:rsidR="006D158F" w:rsidRPr="006D158F" w:rsidTr="006D158F">
        <w:trPr>
          <w:trHeight w:val="212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PODREGION GORZOWSKI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25,48%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30,66%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29,06%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18,25%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38,58%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42,35%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33,87%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36,53%</w:t>
            </w:r>
          </w:p>
        </w:tc>
      </w:tr>
      <w:tr w:rsidR="006D158F" w:rsidRPr="006D158F" w:rsidTr="006D158F">
        <w:trPr>
          <w:trHeight w:val="1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29,89%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28,71%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20,37%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27,69%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31,66%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36,09%</w:t>
            </w:r>
          </w:p>
        </w:tc>
      </w:tr>
      <w:tr w:rsidR="006D158F" w:rsidRPr="006D158F" w:rsidTr="006D158F">
        <w:trPr>
          <w:trHeight w:val="28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Bogdaniec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37,50%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1D0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12,50%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21,67%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43,33%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6D158F" w:rsidRPr="006D158F" w:rsidTr="006D158F">
        <w:trPr>
          <w:trHeight w:val="28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Deszczno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35,53%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26,77%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22,37%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26,77%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31,58%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38,58%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35,53%</w:t>
            </w:r>
          </w:p>
        </w:tc>
      </w:tr>
      <w:tr w:rsidR="006D158F" w:rsidRPr="006D158F" w:rsidTr="006D158F">
        <w:trPr>
          <w:trHeight w:val="28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Kłodawa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32,88%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38,89%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28,77%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CCA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8,33%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B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20,55%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19,44%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31,51%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30,56%</w:t>
            </w:r>
          </w:p>
        </w:tc>
      </w:tr>
      <w:tr w:rsidR="006D158F" w:rsidRPr="006D158F" w:rsidTr="006D158F">
        <w:trPr>
          <w:trHeight w:val="28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Kostrzyn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21,95%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22,99%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7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17,24%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30,89%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35,63%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27,64%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33,33%</w:t>
            </w:r>
          </w:p>
        </w:tc>
      </w:tr>
      <w:tr w:rsidR="006D158F" w:rsidRPr="006D158F" w:rsidTr="006D158F">
        <w:trPr>
          <w:trHeight w:val="28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Lubiszyn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26,83%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37,18%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32,52%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21,79%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43,90%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47,44%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42,28%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46,15%</w:t>
            </w:r>
          </w:p>
        </w:tc>
      </w:tr>
      <w:tr w:rsidR="006D158F" w:rsidRPr="006D158F" w:rsidTr="006D158F">
        <w:trPr>
          <w:trHeight w:val="28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27,45%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32,47%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31,37%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38,31%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48,04%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41,56%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39,22%</w:t>
            </w:r>
          </w:p>
        </w:tc>
      </w:tr>
      <w:tr w:rsidR="006D158F" w:rsidRPr="006D158F" w:rsidTr="006D158F">
        <w:trPr>
          <w:trHeight w:val="45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NAZWA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Jedn.  org.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do 30 roku życia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powyżej 50 roku życia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Długotrwale 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bez kwalifikacji zawodowych</w:t>
            </w:r>
          </w:p>
        </w:tc>
      </w:tr>
      <w:tr w:rsidR="006D158F" w:rsidRPr="006D158F" w:rsidTr="006D158F">
        <w:trPr>
          <w:trHeight w:val="46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Witnica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27,87%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34,76%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6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16,58%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41,81%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44,92%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36,93%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37,97%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23,23%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27,64%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C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20,83%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24,83%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32,10%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34,05%</w:t>
            </w:r>
          </w:p>
        </w:tc>
      </w:tr>
      <w:tr w:rsidR="006D158F" w:rsidRPr="006D158F" w:rsidTr="006D158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25,76%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29,47%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D5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16,15%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46,57%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51,26%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37,33%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40,08%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Bledzew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22,05%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25,45%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1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13,64%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176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57,44%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58,18%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34,87%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39,09%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26,13%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D6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16,91%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42,14%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38,28%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Przytoczna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39,81%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6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67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61,11%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40,48%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44,44%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Pszczew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32,95%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CC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10,23%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36,55%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39,77%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42,07%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43,18%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25,57%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4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15,74%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54,58%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875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41,63%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43,93%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Trzciel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C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39,05%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25,00%</w:t>
            </w:r>
          </w:p>
        </w:tc>
      </w:tr>
      <w:tr w:rsidR="006D158F" w:rsidRPr="006D158F" w:rsidTr="006D158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20,24%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28,17%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25,35%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33,49%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34,74%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35,66%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38,97%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Cybinka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19,42%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22,41%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24,14%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B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47,57%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46,55%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38,83%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41,38%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Górzyca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30,77%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19,23%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34,78%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26,92%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47,83%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46,15%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Ośno Lubuskie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20,97%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37,93%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7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17,24%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29,03%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34,48%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27,42%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41,38%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Rzepin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34,88%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20,93%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32,56%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41,86%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B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22,81%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36,84%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29,82%</w:t>
            </w:r>
          </w:p>
        </w:tc>
      </w:tr>
      <w:tr w:rsidR="006D158F" w:rsidRPr="006D158F" w:rsidTr="006D158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26,57%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32,48%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16,34%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44,48%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49,31%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32,03%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34,26%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Dobiegniew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24,16%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31,73%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17,79%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77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55,58%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47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62,02%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38,70%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43,27%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Drezdenko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32,09%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6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16,82%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45,61%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47A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50,47%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30,65%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33,02%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Stare Kurowo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34,12%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D2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14,12%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47A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50,74%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777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55,29%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33,82%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9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37,65%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26,17%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30,67%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D5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15,97%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41,85%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29,49%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30,99%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Zwierzyn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40,96%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D3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14,46%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34,94%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25,42%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25,30%</w:t>
            </w:r>
          </w:p>
        </w:tc>
      </w:tr>
      <w:tr w:rsidR="006D158F" w:rsidRPr="006D158F" w:rsidTr="006D158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33,43%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D7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17,44%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40,84%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42,15%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26,13%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32,85%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Krzeszyce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26,67%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D3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47,31%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46,67%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22,58%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25,00%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Lubniewice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5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16,48%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B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37,14%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48,57%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Słońsk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28,89%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7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6,45%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17,78%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4D0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12,90%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39,73%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4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15,75%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38,98%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41,78%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24,41%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31,51%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Torzym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21,83%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19,44%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46,48%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45,83%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32,39%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43,06%</w:t>
            </w:r>
          </w:p>
        </w:tc>
      </w:tr>
      <w:tr w:rsidR="006D158F" w:rsidRPr="006D158F" w:rsidTr="006D158F">
        <w:trPr>
          <w:trHeight w:val="315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PODREGION ZIELONOGÓRSKI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25,26%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30,92%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17,66%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6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44,08%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47,96%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30,27%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31,53%</w:t>
            </w:r>
          </w:p>
        </w:tc>
      </w:tr>
      <w:tr w:rsidR="006D158F" w:rsidRPr="006D158F" w:rsidTr="006D158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27,59%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34,73%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17,66%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48,78%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52,63%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34,48%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38,19%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Bobrowice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46,51%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16,28%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48,68%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A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51,16%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34,21%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39,53%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28,77%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29,82%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21,05%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36,84%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47A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50,68%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50,88%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Dąbie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27,97%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E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11,27%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47,89%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32,39%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25,58%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34,78%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B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77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77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60,87%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43,02%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45,34%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32,06%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D9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18,82%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A78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53,96%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D75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58,54%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32,66%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9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37,63%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38,12%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6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29,22%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32,60%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28,79%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34,21%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AC9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7,89%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34,85%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42,11%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25,76%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28,95%</w:t>
            </w:r>
          </w:p>
        </w:tc>
      </w:tr>
      <w:tr w:rsidR="006D158F" w:rsidRPr="006D158F" w:rsidTr="006D158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24,10%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30,56%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6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16,85%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46,09%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49,56%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32,27%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33,50%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Bytom Odrzański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35,59%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47,46%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30,51%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Kolsko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D9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18,68%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D9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17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68,75%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37,36%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37,50%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Kożuchów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34,05%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16,38%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777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55,05%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C75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59,05%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37,37%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39,66%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22,88%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28,97%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0CF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12,15%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42,06%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33,64%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C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20,68%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17,73%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41,69%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27,63%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30,52%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Nowe Miasteczko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23,91%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DCE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11,58%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8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54,74%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28,26%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27,37%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Otyń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24,60%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D3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39,68%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30,00%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Siedlisko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28,89%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41,07%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1D0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37,78%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41,07%</w:t>
            </w:r>
          </w:p>
        </w:tc>
      </w:tr>
      <w:tr w:rsidR="006D158F" w:rsidRPr="006D158F" w:rsidTr="006D158F">
        <w:trPr>
          <w:trHeight w:val="45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NAZWA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Jedn.  org.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do 30 roku życia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powyżej 50 roku życia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Długotrwale 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bez kwalifikacji zawodowych</w:t>
            </w:r>
          </w:p>
        </w:tc>
      </w:tr>
      <w:tr w:rsidR="006D158F" w:rsidRPr="006D158F" w:rsidTr="006D158F">
        <w:trPr>
          <w:trHeight w:val="46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</w:tr>
      <w:tr w:rsidR="006D158F" w:rsidRPr="006D158F" w:rsidTr="006D158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31,89%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28,65%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21,46%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37,19%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31,24%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31,89%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Lubrza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D5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16,18%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29,03%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33,82%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19,35%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41,18%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45,16%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29,41%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32,26%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Łagów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23,08%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31,15%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26,92%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C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21,31%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55,74%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36,54%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34,43%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Skąpe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32,56%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27,91%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21,57%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33,72%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50,98%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36,05%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39,22%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Szczaniec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39,24%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44,19%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17,72%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DCE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11,63%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32,91%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34,88%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0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24,05%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25,58%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23,99%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29,28%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23,19%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35,88%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42,21%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30,15%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30,04%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Zbąszynek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32,93%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35,59%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24,39%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22,03%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32,93%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38,98%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34,15%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35,59%</w:t>
            </w:r>
          </w:p>
        </w:tc>
      </w:tr>
      <w:tr w:rsidR="006D158F" w:rsidRPr="006D158F" w:rsidTr="006D158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27,78%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7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17,22%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43,27%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28,93%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29,91%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Babimost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25,64%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4D0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13,04%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42,31%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45,65%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25,64%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26,09%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Bojadła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44,44%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33,73%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17,78%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51,81%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51,11%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28,92%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24,44%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Czerwieńsk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19,89%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25,71%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36,93%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24,76%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44,32%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47,62%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39,20%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33,33%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Kargowa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27,14%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26,02%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4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15,71%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46,34%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51,43%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29,27%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31,43%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Nowogród Bobrz.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35,96%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45,24%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D2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14,29%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36,45%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42,86%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E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22,66%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A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19,84%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35,21%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23,89%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16,27%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42,12%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52,66%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30,47%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Świdnica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21,79%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27,45%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29,49%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17,65%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39,74%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39,22%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41,03%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49,02%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37,04%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4D0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12,96%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51,85%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35,19%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Zabór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31,88%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43,59%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17,95%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31,88%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25,64%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34,78%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38,46%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20,07%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24,73%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28,06%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17,59%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36,90%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38,81%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27,58%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29,32%</w:t>
            </w:r>
          </w:p>
        </w:tc>
      </w:tr>
      <w:tr w:rsidR="006D158F" w:rsidRPr="006D158F" w:rsidTr="006D158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29,06%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27,69%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18,38%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49,32%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53,25%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27,30%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27,42%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38,85%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8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18,47%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41,15%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42,68%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27,31%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28,03%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Szlichtyngowa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28,48%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20,95%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B78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53,80%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477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56,19%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36,71%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36,19%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27,98%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31,44%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26,49%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17,62%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51,66%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276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56,91%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24,83%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24,66%</w:t>
            </w:r>
          </w:p>
        </w:tc>
      </w:tr>
      <w:tr w:rsidR="006D158F" w:rsidRPr="006D158F" w:rsidTr="006D158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22,57%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28,01%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8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18,48%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42,82%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47,11%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27,62%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27,85%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Brzeźnica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26,58%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36,54%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30,38%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D7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17,31%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49,37%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55,77%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39,24%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40,38%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Gozdnica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15,38%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ECF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11,90%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30,77%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28,85%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34,62%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33,33%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Iłowa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19,53%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22,89%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26,56%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D1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13,25%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32,03%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37,35%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E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22,66%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22,89%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Małomice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30,48%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27,44%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6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17,14%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7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54,88%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58,10%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25,61%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24,76%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Niegosławice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21,16%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25,81%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26,98%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19,35%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53,44%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87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60,48%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34,92%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36,29%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25,13%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28,31%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6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17,20%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44,52%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49,47%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25,63%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25,40%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Wymiarki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19,61%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31,03%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29,41%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7CD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10,34%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47,06%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41,38%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31,03%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21,09%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26,32%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30,61%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B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47,62%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52,63%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35,79%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B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20,50%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25,21%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D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21,37%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32,00%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33,76%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23,50%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23,08%</w:t>
            </w:r>
          </w:p>
        </w:tc>
      </w:tr>
      <w:tr w:rsidR="006D158F" w:rsidRPr="006D158F" w:rsidTr="006D158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32,69%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28,44%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D5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15,94%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47A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50,66%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31,45%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33,50%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Brody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23,97%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31,94%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FD4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15,28%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875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60,33%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37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68,06%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25,62%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23,61%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Jasień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25,76%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29,51%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26,77%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18,85%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58,08%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57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61,48%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26,26%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26,23%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Lipinki Łużyckie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28,21%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41,03%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45,00%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30,77%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30,00%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25,55%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32,51%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27,94%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3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14,55%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D75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58,82%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975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60,06%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27,02%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28,48%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Łęknica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38,46%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B78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53,85%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23,08%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38,46%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46,15%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46,15%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76,92%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Przewóz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26,09%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35,56%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26,09%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ACE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11,11%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44,93%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51,11%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42,22%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35,71%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477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56,10%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37,14%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6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17,07%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45,71%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39,02%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39,02%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Tuplice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34,26%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43,40%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30,56%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E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11,32%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B78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53,70%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8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54,72%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46,30%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49,06%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9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37,65%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15,29%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36,67%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36,47%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34,00%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40,00%</w:t>
            </w:r>
          </w:p>
        </w:tc>
      </w:tr>
      <w:tr w:rsidR="006D158F" w:rsidRPr="006D158F" w:rsidTr="006D158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0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24,05%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24,88%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27,84%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18,43%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30,27%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32,26%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34,32%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36,87%</w:t>
            </w:r>
          </w:p>
        </w:tc>
      </w:tr>
      <w:tr w:rsidR="006D158F" w:rsidRPr="006D158F" w:rsidTr="006D158F">
        <w:trPr>
          <w:trHeight w:val="315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woj.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30,83%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28,52%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80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17,87%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42,03%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45,93%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31,61%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6D158F" w:rsidRPr="006D158F" w:rsidRDefault="006D158F" w:rsidP="006D1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15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33,34%</w:t>
            </w:r>
          </w:p>
        </w:tc>
      </w:tr>
    </w:tbl>
    <w:p w:rsidR="00B713E8" w:rsidRDefault="00660F9F" w:rsidP="00483547">
      <w:pPr>
        <w:spacing w:after="0"/>
        <w:jc w:val="center"/>
        <w:rPr>
          <w:i/>
          <w:sz w:val="16"/>
          <w:szCs w:val="16"/>
        </w:rPr>
      </w:pPr>
      <w:r w:rsidRPr="00660F9F">
        <w:rPr>
          <w:i/>
          <w:sz w:val="16"/>
          <w:szCs w:val="16"/>
        </w:rPr>
        <w:t>Źródło: Opracowanie własne na podstawie informacji dodatkowych z powiatowych urzędów pracy.</w:t>
      </w:r>
    </w:p>
    <w:p w:rsidR="00660F9F" w:rsidRPr="00660F9F" w:rsidRDefault="009159CF" w:rsidP="009B0283">
      <w:pPr>
        <w:spacing w:after="0"/>
        <w:jc w:val="center"/>
        <w:rPr>
          <w:i/>
          <w:sz w:val="16"/>
          <w:szCs w:val="16"/>
        </w:rPr>
      </w:pPr>
      <w:r w:rsidRPr="009159CF">
        <w:rPr>
          <w:i/>
          <w:sz w:val="16"/>
          <w:szCs w:val="16"/>
        </w:rPr>
        <w:t>Uwaga: Kolory oznaczają: zielony – najmniejsze wartości, żółty – pośrednie, zaś czerwony – największe.</w:t>
      </w:r>
    </w:p>
    <w:sectPr w:rsidR="00660F9F" w:rsidRPr="00660F9F" w:rsidSect="000965C2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05" w:rsidRDefault="00863505" w:rsidP="00BE2CB1">
      <w:pPr>
        <w:spacing w:after="0" w:line="240" w:lineRule="auto"/>
      </w:pPr>
      <w:r>
        <w:separator/>
      </w:r>
    </w:p>
  </w:endnote>
  <w:endnote w:type="continuationSeparator" w:id="0">
    <w:p w:rsidR="00863505" w:rsidRDefault="00863505" w:rsidP="00BE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7911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E5D2B" w:rsidRPr="00BE2CB1" w:rsidRDefault="00CE5D2B">
        <w:pPr>
          <w:pStyle w:val="Stopka"/>
          <w:jc w:val="center"/>
          <w:rPr>
            <w:sz w:val="16"/>
            <w:szCs w:val="16"/>
          </w:rPr>
        </w:pPr>
        <w:r w:rsidRPr="00BE2CB1">
          <w:rPr>
            <w:sz w:val="16"/>
            <w:szCs w:val="16"/>
          </w:rPr>
          <w:fldChar w:fldCharType="begin"/>
        </w:r>
        <w:r w:rsidRPr="00BE2CB1">
          <w:rPr>
            <w:sz w:val="16"/>
            <w:szCs w:val="16"/>
          </w:rPr>
          <w:instrText>PAGE   \* MERGEFORMAT</w:instrText>
        </w:r>
        <w:r w:rsidRPr="00BE2CB1">
          <w:rPr>
            <w:sz w:val="16"/>
            <w:szCs w:val="16"/>
          </w:rPr>
          <w:fldChar w:fldCharType="separate"/>
        </w:r>
        <w:r w:rsidR="003C2F18">
          <w:rPr>
            <w:noProof/>
            <w:sz w:val="16"/>
            <w:szCs w:val="16"/>
          </w:rPr>
          <w:t>24</w:t>
        </w:r>
        <w:r w:rsidRPr="00BE2CB1">
          <w:rPr>
            <w:sz w:val="16"/>
            <w:szCs w:val="16"/>
          </w:rPr>
          <w:fldChar w:fldCharType="end"/>
        </w:r>
      </w:p>
    </w:sdtContent>
  </w:sdt>
  <w:p w:rsidR="00CE5D2B" w:rsidRDefault="00CE5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05" w:rsidRDefault="00863505" w:rsidP="00BE2CB1">
      <w:pPr>
        <w:spacing w:after="0" w:line="240" w:lineRule="auto"/>
      </w:pPr>
      <w:r>
        <w:separator/>
      </w:r>
    </w:p>
  </w:footnote>
  <w:footnote w:type="continuationSeparator" w:id="0">
    <w:p w:rsidR="00863505" w:rsidRDefault="00863505" w:rsidP="00BE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719"/>
    <w:multiLevelType w:val="hybridMultilevel"/>
    <w:tmpl w:val="7BD6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2F"/>
    <w:rsid w:val="00000BD9"/>
    <w:rsid w:val="00001B9E"/>
    <w:rsid w:val="00001C29"/>
    <w:rsid w:val="00011938"/>
    <w:rsid w:val="00015035"/>
    <w:rsid w:val="00020562"/>
    <w:rsid w:val="0002570C"/>
    <w:rsid w:val="00033DDD"/>
    <w:rsid w:val="00034605"/>
    <w:rsid w:val="00043C16"/>
    <w:rsid w:val="0004517E"/>
    <w:rsid w:val="0005328A"/>
    <w:rsid w:val="00061474"/>
    <w:rsid w:val="0006223B"/>
    <w:rsid w:val="000715A0"/>
    <w:rsid w:val="00072D8A"/>
    <w:rsid w:val="000731D5"/>
    <w:rsid w:val="00073CB0"/>
    <w:rsid w:val="000742D5"/>
    <w:rsid w:val="000748C9"/>
    <w:rsid w:val="00075891"/>
    <w:rsid w:val="000826D0"/>
    <w:rsid w:val="00083FDD"/>
    <w:rsid w:val="00085704"/>
    <w:rsid w:val="00094BE7"/>
    <w:rsid w:val="000962E5"/>
    <w:rsid w:val="000965C2"/>
    <w:rsid w:val="000A0325"/>
    <w:rsid w:val="000A1B44"/>
    <w:rsid w:val="000A4B7B"/>
    <w:rsid w:val="000A794A"/>
    <w:rsid w:val="000B4620"/>
    <w:rsid w:val="000B564D"/>
    <w:rsid w:val="000B5F5C"/>
    <w:rsid w:val="000B7B34"/>
    <w:rsid w:val="000C37B3"/>
    <w:rsid w:val="000D0686"/>
    <w:rsid w:val="000D37C6"/>
    <w:rsid w:val="000D6E1F"/>
    <w:rsid w:val="000E268D"/>
    <w:rsid w:val="000E55D5"/>
    <w:rsid w:val="000E6D07"/>
    <w:rsid w:val="000F081C"/>
    <w:rsid w:val="000F340E"/>
    <w:rsid w:val="000F3E06"/>
    <w:rsid w:val="000F5FB3"/>
    <w:rsid w:val="000F7255"/>
    <w:rsid w:val="000F7D33"/>
    <w:rsid w:val="000F7D86"/>
    <w:rsid w:val="00100B2D"/>
    <w:rsid w:val="00105216"/>
    <w:rsid w:val="0010695F"/>
    <w:rsid w:val="00115896"/>
    <w:rsid w:val="001164F9"/>
    <w:rsid w:val="0013019D"/>
    <w:rsid w:val="00131B2C"/>
    <w:rsid w:val="00131C64"/>
    <w:rsid w:val="00137236"/>
    <w:rsid w:val="00141B57"/>
    <w:rsid w:val="001459F4"/>
    <w:rsid w:val="00146780"/>
    <w:rsid w:val="001549C5"/>
    <w:rsid w:val="001578AF"/>
    <w:rsid w:val="00161514"/>
    <w:rsid w:val="001621D8"/>
    <w:rsid w:val="00164CAB"/>
    <w:rsid w:val="00166CA6"/>
    <w:rsid w:val="0017244B"/>
    <w:rsid w:val="001767C5"/>
    <w:rsid w:val="001778B7"/>
    <w:rsid w:val="00182142"/>
    <w:rsid w:val="00186C90"/>
    <w:rsid w:val="00190142"/>
    <w:rsid w:val="00196353"/>
    <w:rsid w:val="001A3E99"/>
    <w:rsid w:val="001A58D4"/>
    <w:rsid w:val="001A79CF"/>
    <w:rsid w:val="001B6177"/>
    <w:rsid w:val="001C3C15"/>
    <w:rsid w:val="001C5D2C"/>
    <w:rsid w:val="001E328A"/>
    <w:rsid w:val="001F5194"/>
    <w:rsid w:val="001F7F60"/>
    <w:rsid w:val="0020105A"/>
    <w:rsid w:val="0020133D"/>
    <w:rsid w:val="00201743"/>
    <w:rsid w:val="002124C4"/>
    <w:rsid w:val="002175FE"/>
    <w:rsid w:val="00217E2F"/>
    <w:rsid w:val="002207AD"/>
    <w:rsid w:val="00222F85"/>
    <w:rsid w:val="00223B79"/>
    <w:rsid w:val="00224260"/>
    <w:rsid w:val="00224720"/>
    <w:rsid w:val="00226A70"/>
    <w:rsid w:val="00227844"/>
    <w:rsid w:val="00227A76"/>
    <w:rsid w:val="002339F4"/>
    <w:rsid w:val="00235807"/>
    <w:rsid w:val="00240D05"/>
    <w:rsid w:val="00243103"/>
    <w:rsid w:val="0024431A"/>
    <w:rsid w:val="002456AF"/>
    <w:rsid w:val="00251805"/>
    <w:rsid w:val="00251B2A"/>
    <w:rsid w:val="00251EC2"/>
    <w:rsid w:val="002528FB"/>
    <w:rsid w:val="00252BD2"/>
    <w:rsid w:val="00253A29"/>
    <w:rsid w:val="0025526A"/>
    <w:rsid w:val="00255D79"/>
    <w:rsid w:val="00256BB9"/>
    <w:rsid w:val="00257818"/>
    <w:rsid w:val="002610E1"/>
    <w:rsid w:val="00261798"/>
    <w:rsid w:val="00263933"/>
    <w:rsid w:val="00271CBF"/>
    <w:rsid w:val="002721CC"/>
    <w:rsid w:val="00276C12"/>
    <w:rsid w:val="00282168"/>
    <w:rsid w:val="00283F7C"/>
    <w:rsid w:val="00286FDE"/>
    <w:rsid w:val="002914BD"/>
    <w:rsid w:val="002975E1"/>
    <w:rsid w:val="00297E80"/>
    <w:rsid w:val="002A0A06"/>
    <w:rsid w:val="002A21F5"/>
    <w:rsid w:val="002B1135"/>
    <w:rsid w:val="002B31BD"/>
    <w:rsid w:val="002B453F"/>
    <w:rsid w:val="002B5693"/>
    <w:rsid w:val="002B5BB0"/>
    <w:rsid w:val="002C24CA"/>
    <w:rsid w:val="002C5A97"/>
    <w:rsid w:val="002C6E11"/>
    <w:rsid w:val="002D247A"/>
    <w:rsid w:val="002D4CBC"/>
    <w:rsid w:val="002D6C32"/>
    <w:rsid w:val="002D7B76"/>
    <w:rsid w:val="002E110C"/>
    <w:rsid w:val="002E2CF6"/>
    <w:rsid w:val="002E3EA0"/>
    <w:rsid w:val="002F4CDD"/>
    <w:rsid w:val="002F5275"/>
    <w:rsid w:val="002F7215"/>
    <w:rsid w:val="003001B0"/>
    <w:rsid w:val="00300A5C"/>
    <w:rsid w:val="003018C6"/>
    <w:rsid w:val="00301F7A"/>
    <w:rsid w:val="00302BA5"/>
    <w:rsid w:val="003041EF"/>
    <w:rsid w:val="003045E8"/>
    <w:rsid w:val="003119F5"/>
    <w:rsid w:val="0031219D"/>
    <w:rsid w:val="00312F4A"/>
    <w:rsid w:val="00313060"/>
    <w:rsid w:val="003143BF"/>
    <w:rsid w:val="00316FB6"/>
    <w:rsid w:val="0032077F"/>
    <w:rsid w:val="00321BCB"/>
    <w:rsid w:val="00331034"/>
    <w:rsid w:val="003313E0"/>
    <w:rsid w:val="00333E25"/>
    <w:rsid w:val="003353CF"/>
    <w:rsid w:val="00340A24"/>
    <w:rsid w:val="00341583"/>
    <w:rsid w:val="00342E43"/>
    <w:rsid w:val="00345C9A"/>
    <w:rsid w:val="003464D1"/>
    <w:rsid w:val="003500E7"/>
    <w:rsid w:val="00353CA0"/>
    <w:rsid w:val="00360895"/>
    <w:rsid w:val="00367D49"/>
    <w:rsid w:val="0037159C"/>
    <w:rsid w:val="00372DBD"/>
    <w:rsid w:val="00373F02"/>
    <w:rsid w:val="00374244"/>
    <w:rsid w:val="003754B2"/>
    <w:rsid w:val="00384BAD"/>
    <w:rsid w:val="00384E9B"/>
    <w:rsid w:val="0038527A"/>
    <w:rsid w:val="0039023B"/>
    <w:rsid w:val="003909DC"/>
    <w:rsid w:val="00391097"/>
    <w:rsid w:val="00392A99"/>
    <w:rsid w:val="00394194"/>
    <w:rsid w:val="00397666"/>
    <w:rsid w:val="003A40C5"/>
    <w:rsid w:val="003B0300"/>
    <w:rsid w:val="003B1BD6"/>
    <w:rsid w:val="003B4578"/>
    <w:rsid w:val="003B55E9"/>
    <w:rsid w:val="003B6115"/>
    <w:rsid w:val="003B7ACC"/>
    <w:rsid w:val="003C2F18"/>
    <w:rsid w:val="003C6404"/>
    <w:rsid w:val="003C6AAC"/>
    <w:rsid w:val="003D1D93"/>
    <w:rsid w:val="003D76EA"/>
    <w:rsid w:val="003E0902"/>
    <w:rsid w:val="003E3F47"/>
    <w:rsid w:val="003E47D0"/>
    <w:rsid w:val="003E5609"/>
    <w:rsid w:val="003E7AB9"/>
    <w:rsid w:val="003F0AFA"/>
    <w:rsid w:val="003F192B"/>
    <w:rsid w:val="003F1A3A"/>
    <w:rsid w:val="003F5233"/>
    <w:rsid w:val="004055F1"/>
    <w:rsid w:val="0040797E"/>
    <w:rsid w:val="0041185B"/>
    <w:rsid w:val="00414158"/>
    <w:rsid w:val="00417037"/>
    <w:rsid w:val="00427057"/>
    <w:rsid w:val="004275D0"/>
    <w:rsid w:val="00434C62"/>
    <w:rsid w:val="004357AA"/>
    <w:rsid w:val="004376F6"/>
    <w:rsid w:val="00437E18"/>
    <w:rsid w:val="00442F65"/>
    <w:rsid w:val="0044320F"/>
    <w:rsid w:val="00443469"/>
    <w:rsid w:val="0044366B"/>
    <w:rsid w:val="00445489"/>
    <w:rsid w:val="00445894"/>
    <w:rsid w:val="00445C40"/>
    <w:rsid w:val="00450B1A"/>
    <w:rsid w:val="00461201"/>
    <w:rsid w:val="00461538"/>
    <w:rsid w:val="004657E9"/>
    <w:rsid w:val="004710FE"/>
    <w:rsid w:val="0047315F"/>
    <w:rsid w:val="004763DD"/>
    <w:rsid w:val="00477648"/>
    <w:rsid w:val="00480D33"/>
    <w:rsid w:val="00482CE1"/>
    <w:rsid w:val="00483547"/>
    <w:rsid w:val="00487D05"/>
    <w:rsid w:val="00487EC6"/>
    <w:rsid w:val="00493155"/>
    <w:rsid w:val="00493FEA"/>
    <w:rsid w:val="004B3715"/>
    <w:rsid w:val="004B55F0"/>
    <w:rsid w:val="004C044E"/>
    <w:rsid w:val="004C2FEB"/>
    <w:rsid w:val="004C42E1"/>
    <w:rsid w:val="004C529A"/>
    <w:rsid w:val="004C5ADD"/>
    <w:rsid w:val="004D1011"/>
    <w:rsid w:val="004D23E8"/>
    <w:rsid w:val="004D24BD"/>
    <w:rsid w:val="004D7266"/>
    <w:rsid w:val="004D7480"/>
    <w:rsid w:val="004D7D0A"/>
    <w:rsid w:val="004E3AAE"/>
    <w:rsid w:val="004E4FDD"/>
    <w:rsid w:val="004E5A4F"/>
    <w:rsid w:val="004E694F"/>
    <w:rsid w:val="004F034F"/>
    <w:rsid w:val="004F04EA"/>
    <w:rsid w:val="004F05A9"/>
    <w:rsid w:val="004F2B2B"/>
    <w:rsid w:val="004F5AFB"/>
    <w:rsid w:val="004F62DB"/>
    <w:rsid w:val="004F79F9"/>
    <w:rsid w:val="00501B84"/>
    <w:rsid w:val="00507237"/>
    <w:rsid w:val="005105C6"/>
    <w:rsid w:val="0051439C"/>
    <w:rsid w:val="00516A25"/>
    <w:rsid w:val="0052155D"/>
    <w:rsid w:val="005220EB"/>
    <w:rsid w:val="00524FF1"/>
    <w:rsid w:val="00526BA1"/>
    <w:rsid w:val="00530B8D"/>
    <w:rsid w:val="00530E0C"/>
    <w:rsid w:val="0053282A"/>
    <w:rsid w:val="00532992"/>
    <w:rsid w:val="005331B7"/>
    <w:rsid w:val="0053791A"/>
    <w:rsid w:val="00540597"/>
    <w:rsid w:val="00540A40"/>
    <w:rsid w:val="0054498D"/>
    <w:rsid w:val="00546615"/>
    <w:rsid w:val="00547BB2"/>
    <w:rsid w:val="0055149A"/>
    <w:rsid w:val="00554DB4"/>
    <w:rsid w:val="00555B8F"/>
    <w:rsid w:val="005577FC"/>
    <w:rsid w:val="0056039B"/>
    <w:rsid w:val="005655B3"/>
    <w:rsid w:val="00566902"/>
    <w:rsid w:val="00567B38"/>
    <w:rsid w:val="00570064"/>
    <w:rsid w:val="0057081F"/>
    <w:rsid w:val="00572394"/>
    <w:rsid w:val="005748DE"/>
    <w:rsid w:val="005749EF"/>
    <w:rsid w:val="00574F6A"/>
    <w:rsid w:val="00576338"/>
    <w:rsid w:val="00576A68"/>
    <w:rsid w:val="0058101F"/>
    <w:rsid w:val="005827BC"/>
    <w:rsid w:val="00586614"/>
    <w:rsid w:val="00586C2C"/>
    <w:rsid w:val="00586F25"/>
    <w:rsid w:val="005915B8"/>
    <w:rsid w:val="00596BAD"/>
    <w:rsid w:val="0059720A"/>
    <w:rsid w:val="005A0612"/>
    <w:rsid w:val="005A613C"/>
    <w:rsid w:val="005B14BF"/>
    <w:rsid w:val="005B674E"/>
    <w:rsid w:val="005C0D5E"/>
    <w:rsid w:val="005C157B"/>
    <w:rsid w:val="005C1BB2"/>
    <w:rsid w:val="005C1E2E"/>
    <w:rsid w:val="005C6DEE"/>
    <w:rsid w:val="005D01C0"/>
    <w:rsid w:val="005D41E8"/>
    <w:rsid w:val="005D6D3A"/>
    <w:rsid w:val="005E0F79"/>
    <w:rsid w:val="005E6B18"/>
    <w:rsid w:val="005F6EB2"/>
    <w:rsid w:val="00600CAD"/>
    <w:rsid w:val="00600D10"/>
    <w:rsid w:val="00602469"/>
    <w:rsid w:val="0061105D"/>
    <w:rsid w:val="006136C4"/>
    <w:rsid w:val="00614B9C"/>
    <w:rsid w:val="00616D01"/>
    <w:rsid w:val="00617A96"/>
    <w:rsid w:val="00622B50"/>
    <w:rsid w:val="00623BBD"/>
    <w:rsid w:val="00626A74"/>
    <w:rsid w:val="00627047"/>
    <w:rsid w:val="00627E00"/>
    <w:rsid w:val="006409C1"/>
    <w:rsid w:val="0064218E"/>
    <w:rsid w:val="0064365B"/>
    <w:rsid w:val="0064411C"/>
    <w:rsid w:val="006448E2"/>
    <w:rsid w:val="00647F7E"/>
    <w:rsid w:val="00655262"/>
    <w:rsid w:val="00660F9F"/>
    <w:rsid w:val="0066224E"/>
    <w:rsid w:val="00663DB7"/>
    <w:rsid w:val="006701FE"/>
    <w:rsid w:val="006725A5"/>
    <w:rsid w:val="006736DF"/>
    <w:rsid w:val="0067453F"/>
    <w:rsid w:val="00686501"/>
    <w:rsid w:val="00690FF5"/>
    <w:rsid w:val="00692F2E"/>
    <w:rsid w:val="00694D2C"/>
    <w:rsid w:val="0069794E"/>
    <w:rsid w:val="006A2A8D"/>
    <w:rsid w:val="006A4E7F"/>
    <w:rsid w:val="006A5180"/>
    <w:rsid w:val="006A5863"/>
    <w:rsid w:val="006A6210"/>
    <w:rsid w:val="006A7DDA"/>
    <w:rsid w:val="006B045A"/>
    <w:rsid w:val="006B13C1"/>
    <w:rsid w:val="006B53BB"/>
    <w:rsid w:val="006B6EEB"/>
    <w:rsid w:val="006B7E12"/>
    <w:rsid w:val="006C564F"/>
    <w:rsid w:val="006C6F97"/>
    <w:rsid w:val="006D158F"/>
    <w:rsid w:val="006D7B83"/>
    <w:rsid w:val="006E02CD"/>
    <w:rsid w:val="006E7040"/>
    <w:rsid w:val="006E7427"/>
    <w:rsid w:val="006F05CB"/>
    <w:rsid w:val="006F1E21"/>
    <w:rsid w:val="00701BF4"/>
    <w:rsid w:val="00703887"/>
    <w:rsid w:val="007051B2"/>
    <w:rsid w:val="00705702"/>
    <w:rsid w:val="00705CE1"/>
    <w:rsid w:val="00710FA4"/>
    <w:rsid w:val="007116DC"/>
    <w:rsid w:val="00712507"/>
    <w:rsid w:val="007212CD"/>
    <w:rsid w:val="00722A6A"/>
    <w:rsid w:val="0072346C"/>
    <w:rsid w:val="00723803"/>
    <w:rsid w:val="00726E2E"/>
    <w:rsid w:val="00733586"/>
    <w:rsid w:val="00734BEF"/>
    <w:rsid w:val="00742C65"/>
    <w:rsid w:val="00743C7C"/>
    <w:rsid w:val="007444A4"/>
    <w:rsid w:val="00745AF6"/>
    <w:rsid w:val="007556F4"/>
    <w:rsid w:val="00767170"/>
    <w:rsid w:val="00767C49"/>
    <w:rsid w:val="00771373"/>
    <w:rsid w:val="00771701"/>
    <w:rsid w:val="00772336"/>
    <w:rsid w:val="00772455"/>
    <w:rsid w:val="007758EE"/>
    <w:rsid w:val="00784789"/>
    <w:rsid w:val="00785B7A"/>
    <w:rsid w:val="00786247"/>
    <w:rsid w:val="00790E84"/>
    <w:rsid w:val="007945C3"/>
    <w:rsid w:val="00795746"/>
    <w:rsid w:val="0079586F"/>
    <w:rsid w:val="00796082"/>
    <w:rsid w:val="007976D5"/>
    <w:rsid w:val="007A26AE"/>
    <w:rsid w:val="007A472F"/>
    <w:rsid w:val="007A6493"/>
    <w:rsid w:val="007A6ECE"/>
    <w:rsid w:val="007B044B"/>
    <w:rsid w:val="007B19BE"/>
    <w:rsid w:val="007B2070"/>
    <w:rsid w:val="007B6312"/>
    <w:rsid w:val="007B7089"/>
    <w:rsid w:val="007B75B3"/>
    <w:rsid w:val="007C05B4"/>
    <w:rsid w:val="007C4B88"/>
    <w:rsid w:val="007C5946"/>
    <w:rsid w:val="007D66A5"/>
    <w:rsid w:val="007D683C"/>
    <w:rsid w:val="007E0E0F"/>
    <w:rsid w:val="007E6862"/>
    <w:rsid w:val="007F31D5"/>
    <w:rsid w:val="007F698B"/>
    <w:rsid w:val="00801ED0"/>
    <w:rsid w:val="00803080"/>
    <w:rsid w:val="008066C9"/>
    <w:rsid w:val="008120F2"/>
    <w:rsid w:val="00814059"/>
    <w:rsid w:val="00814B3A"/>
    <w:rsid w:val="00820EFB"/>
    <w:rsid w:val="008317FC"/>
    <w:rsid w:val="008358ED"/>
    <w:rsid w:val="00842306"/>
    <w:rsid w:val="008423C9"/>
    <w:rsid w:val="0084638A"/>
    <w:rsid w:val="0085163A"/>
    <w:rsid w:val="00863505"/>
    <w:rsid w:val="00865A57"/>
    <w:rsid w:val="00867067"/>
    <w:rsid w:val="00870A3F"/>
    <w:rsid w:val="00872491"/>
    <w:rsid w:val="00872E09"/>
    <w:rsid w:val="008754A6"/>
    <w:rsid w:val="0087589A"/>
    <w:rsid w:val="008811DD"/>
    <w:rsid w:val="00881538"/>
    <w:rsid w:val="00884F49"/>
    <w:rsid w:val="00892A2B"/>
    <w:rsid w:val="008A4AFB"/>
    <w:rsid w:val="008B17C9"/>
    <w:rsid w:val="008B1C02"/>
    <w:rsid w:val="008B3960"/>
    <w:rsid w:val="008B4113"/>
    <w:rsid w:val="008E1403"/>
    <w:rsid w:val="008E2DF5"/>
    <w:rsid w:val="008E57B0"/>
    <w:rsid w:val="008E5F89"/>
    <w:rsid w:val="008E6B9A"/>
    <w:rsid w:val="008E7AC0"/>
    <w:rsid w:val="008F1919"/>
    <w:rsid w:val="008F42AB"/>
    <w:rsid w:val="008F6668"/>
    <w:rsid w:val="00901FBB"/>
    <w:rsid w:val="00903D1F"/>
    <w:rsid w:val="009047AB"/>
    <w:rsid w:val="009055BE"/>
    <w:rsid w:val="00910C6F"/>
    <w:rsid w:val="00910E81"/>
    <w:rsid w:val="00912613"/>
    <w:rsid w:val="00912BBB"/>
    <w:rsid w:val="00913BC2"/>
    <w:rsid w:val="00913BE0"/>
    <w:rsid w:val="009159CF"/>
    <w:rsid w:val="00916DCF"/>
    <w:rsid w:val="009220D2"/>
    <w:rsid w:val="009223E4"/>
    <w:rsid w:val="00923ACC"/>
    <w:rsid w:val="00923FB7"/>
    <w:rsid w:val="00931649"/>
    <w:rsid w:val="00937CDF"/>
    <w:rsid w:val="009401BF"/>
    <w:rsid w:val="00951EAB"/>
    <w:rsid w:val="00956179"/>
    <w:rsid w:val="00960A27"/>
    <w:rsid w:val="00963F79"/>
    <w:rsid w:val="00966121"/>
    <w:rsid w:val="0096727F"/>
    <w:rsid w:val="00972024"/>
    <w:rsid w:val="009727AA"/>
    <w:rsid w:val="00975182"/>
    <w:rsid w:val="0097539A"/>
    <w:rsid w:val="0097586E"/>
    <w:rsid w:val="00980E50"/>
    <w:rsid w:val="00982107"/>
    <w:rsid w:val="00983A0E"/>
    <w:rsid w:val="00984CAD"/>
    <w:rsid w:val="00986E7B"/>
    <w:rsid w:val="009A102D"/>
    <w:rsid w:val="009A2BD4"/>
    <w:rsid w:val="009A317A"/>
    <w:rsid w:val="009A3F4C"/>
    <w:rsid w:val="009A6241"/>
    <w:rsid w:val="009B0283"/>
    <w:rsid w:val="009B06DB"/>
    <w:rsid w:val="009B2ED0"/>
    <w:rsid w:val="009B4761"/>
    <w:rsid w:val="009B5400"/>
    <w:rsid w:val="009B72FA"/>
    <w:rsid w:val="009C0AE3"/>
    <w:rsid w:val="009C6C9D"/>
    <w:rsid w:val="009D1B7D"/>
    <w:rsid w:val="009D4A7F"/>
    <w:rsid w:val="009D5AD1"/>
    <w:rsid w:val="009E0941"/>
    <w:rsid w:val="009E3925"/>
    <w:rsid w:val="009E71A4"/>
    <w:rsid w:val="009F245E"/>
    <w:rsid w:val="009F4D06"/>
    <w:rsid w:val="009F6939"/>
    <w:rsid w:val="00A04E82"/>
    <w:rsid w:val="00A069AB"/>
    <w:rsid w:val="00A07412"/>
    <w:rsid w:val="00A12E53"/>
    <w:rsid w:val="00A17063"/>
    <w:rsid w:val="00A17377"/>
    <w:rsid w:val="00A20606"/>
    <w:rsid w:val="00A21E67"/>
    <w:rsid w:val="00A24487"/>
    <w:rsid w:val="00A247E1"/>
    <w:rsid w:val="00A253A8"/>
    <w:rsid w:val="00A255C2"/>
    <w:rsid w:val="00A30553"/>
    <w:rsid w:val="00A321F2"/>
    <w:rsid w:val="00A36FF9"/>
    <w:rsid w:val="00A373DE"/>
    <w:rsid w:val="00A47AAC"/>
    <w:rsid w:val="00A50CBE"/>
    <w:rsid w:val="00A51C5C"/>
    <w:rsid w:val="00A524FD"/>
    <w:rsid w:val="00A52B0A"/>
    <w:rsid w:val="00A545AF"/>
    <w:rsid w:val="00A568A4"/>
    <w:rsid w:val="00A57098"/>
    <w:rsid w:val="00A60B5F"/>
    <w:rsid w:val="00A60C3E"/>
    <w:rsid w:val="00A7082C"/>
    <w:rsid w:val="00A70CC5"/>
    <w:rsid w:val="00A71ABF"/>
    <w:rsid w:val="00A73A20"/>
    <w:rsid w:val="00A75F97"/>
    <w:rsid w:val="00A8417E"/>
    <w:rsid w:val="00A87975"/>
    <w:rsid w:val="00A9237D"/>
    <w:rsid w:val="00A93E22"/>
    <w:rsid w:val="00A94AA4"/>
    <w:rsid w:val="00A9514B"/>
    <w:rsid w:val="00A9561F"/>
    <w:rsid w:val="00AA2250"/>
    <w:rsid w:val="00AA35A1"/>
    <w:rsid w:val="00AB2283"/>
    <w:rsid w:val="00AB2B1D"/>
    <w:rsid w:val="00AB2ECB"/>
    <w:rsid w:val="00AB32E9"/>
    <w:rsid w:val="00AB7E9F"/>
    <w:rsid w:val="00AC3ABA"/>
    <w:rsid w:val="00AC4E60"/>
    <w:rsid w:val="00AC6A9C"/>
    <w:rsid w:val="00AD1E54"/>
    <w:rsid w:val="00AD248C"/>
    <w:rsid w:val="00AD2A63"/>
    <w:rsid w:val="00AD5F6F"/>
    <w:rsid w:val="00AE2362"/>
    <w:rsid w:val="00AF2DD6"/>
    <w:rsid w:val="00AF36D3"/>
    <w:rsid w:val="00AF512A"/>
    <w:rsid w:val="00AF56C7"/>
    <w:rsid w:val="00AF624B"/>
    <w:rsid w:val="00B00044"/>
    <w:rsid w:val="00B026CC"/>
    <w:rsid w:val="00B04ABF"/>
    <w:rsid w:val="00B06FA6"/>
    <w:rsid w:val="00B109F7"/>
    <w:rsid w:val="00B13741"/>
    <w:rsid w:val="00B13EDF"/>
    <w:rsid w:val="00B2244C"/>
    <w:rsid w:val="00B24224"/>
    <w:rsid w:val="00B24EDF"/>
    <w:rsid w:val="00B2525D"/>
    <w:rsid w:val="00B325A5"/>
    <w:rsid w:val="00B32A89"/>
    <w:rsid w:val="00B34730"/>
    <w:rsid w:val="00B37DAC"/>
    <w:rsid w:val="00B41BFF"/>
    <w:rsid w:val="00B42A18"/>
    <w:rsid w:val="00B43B0E"/>
    <w:rsid w:val="00B43FE5"/>
    <w:rsid w:val="00B44592"/>
    <w:rsid w:val="00B445BD"/>
    <w:rsid w:val="00B5444B"/>
    <w:rsid w:val="00B55A9D"/>
    <w:rsid w:val="00B563D6"/>
    <w:rsid w:val="00B60D39"/>
    <w:rsid w:val="00B63A41"/>
    <w:rsid w:val="00B659C0"/>
    <w:rsid w:val="00B67325"/>
    <w:rsid w:val="00B713E8"/>
    <w:rsid w:val="00B71BD3"/>
    <w:rsid w:val="00B759C8"/>
    <w:rsid w:val="00B77023"/>
    <w:rsid w:val="00B8358B"/>
    <w:rsid w:val="00B8511A"/>
    <w:rsid w:val="00B87FCC"/>
    <w:rsid w:val="00B91A4F"/>
    <w:rsid w:val="00B929DE"/>
    <w:rsid w:val="00B940D2"/>
    <w:rsid w:val="00BA5DD1"/>
    <w:rsid w:val="00BB3930"/>
    <w:rsid w:val="00BB4802"/>
    <w:rsid w:val="00BB4A05"/>
    <w:rsid w:val="00BB563B"/>
    <w:rsid w:val="00BD322A"/>
    <w:rsid w:val="00BD36C6"/>
    <w:rsid w:val="00BD3805"/>
    <w:rsid w:val="00BD4569"/>
    <w:rsid w:val="00BD529C"/>
    <w:rsid w:val="00BD6714"/>
    <w:rsid w:val="00BD67CC"/>
    <w:rsid w:val="00BE06CA"/>
    <w:rsid w:val="00BE2CB1"/>
    <w:rsid w:val="00BF372F"/>
    <w:rsid w:val="00BF7932"/>
    <w:rsid w:val="00C002A4"/>
    <w:rsid w:val="00C018A0"/>
    <w:rsid w:val="00C03327"/>
    <w:rsid w:val="00C0685F"/>
    <w:rsid w:val="00C103DA"/>
    <w:rsid w:val="00C14A18"/>
    <w:rsid w:val="00C159A5"/>
    <w:rsid w:val="00C16AC4"/>
    <w:rsid w:val="00C21734"/>
    <w:rsid w:val="00C2204B"/>
    <w:rsid w:val="00C252A9"/>
    <w:rsid w:val="00C3097B"/>
    <w:rsid w:val="00C3341C"/>
    <w:rsid w:val="00C334D9"/>
    <w:rsid w:val="00C36B6E"/>
    <w:rsid w:val="00C37BEA"/>
    <w:rsid w:val="00C44A4F"/>
    <w:rsid w:val="00C47F86"/>
    <w:rsid w:val="00C5179B"/>
    <w:rsid w:val="00C5322B"/>
    <w:rsid w:val="00C55508"/>
    <w:rsid w:val="00C56323"/>
    <w:rsid w:val="00C564A3"/>
    <w:rsid w:val="00C6297A"/>
    <w:rsid w:val="00C650BF"/>
    <w:rsid w:val="00C651C6"/>
    <w:rsid w:val="00C65279"/>
    <w:rsid w:val="00C654EA"/>
    <w:rsid w:val="00C65CDC"/>
    <w:rsid w:val="00C71999"/>
    <w:rsid w:val="00C72C39"/>
    <w:rsid w:val="00C7308D"/>
    <w:rsid w:val="00C747E0"/>
    <w:rsid w:val="00C814A8"/>
    <w:rsid w:val="00C817B1"/>
    <w:rsid w:val="00C82FFC"/>
    <w:rsid w:val="00C830D9"/>
    <w:rsid w:val="00C8681F"/>
    <w:rsid w:val="00C9563D"/>
    <w:rsid w:val="00CA183D"/>
    <w:rsid w:val="00CA2F7C"/>
    <w:rsid w:val="00CA4FD0"/>
    <w:rsid w:val="00CA5D56"/>
    <w:rsid w:val="00CB1388"/>
    <w:rsid w:val="00CB3138"/>
    <w:rsid w:val="00CB4C2F"/>
    <w:rsid w:val="00CE1E00"/>
    <w:rsid w:val="00CE59A9"/>
    <w:rsid w:val="00CE5D2B"/>
    <w:rsid w:val="00CE65FB"/>
    <w:rsid w:val="00CE7212"/>
    <w:rsid w:val="00CF0DBF"/>
    <w:rsid w:val="00CF7EED"/>
    <w:rsid w:val="00D01A33"/>
    <w:rsid w:val="00D01F03"/>
    <w:rsid w:val="00D0677D"/>
    <w:rsid w:val="00D11143"/>
    <w:rsid w:val="00D2051D"/>
    <w:rsid w:val="00D20D30"/>
    <w:rsid w:val="00D22B18"/>
    <w:rsid w:val="00D22C7D"/>
    <w:rsid w:val="00D23403"/>
    <w:rsid w:val="00D257ED"/>
    <w:rsid w:val="00D27235"/>
    <w:rsid w:val="00D31508"/>
    <w:rsid w:val="00D331AD"/>
    <w:rsid w:val="00D34BAE"/>
    <w:rsid w:val="00D4320A"/>
    <w:rsid w:val="00D46373"/>
    <w:rsid w:val="00D46A80"/>
    <w:rsid w:val="00D55B1B"/>
    <w:rsid w:val="00D62B68"/>
    <w:rsid w:val="00D72A2B"/>
    <w:rsid w:val="00D7321C"/>
    <w:rsid w:val="00D75E01"/>
    <w:rsid w:val="00D76C09"/>
    <w:rsid w:val="00D772BB"/>
    <w:rsid w:val="00D80B64"/>
    <w:rsid w:val="00D85BC2"/>
    <w:rsid w:val="00D91A76"/>
    <w:rsid w:val="00DA0048"/>
    <w:rsid w:val="00DA0C32"/>
    <w:rsid w:val="00DA19ED"/>
    <w:rsid w:val="00DA3530"/>
    <w:rsid w:val="00DA4162"/>
    <w:rsid w:val="00DA4935"/>
    <w:rsid w:val="00DB2E8C"/>
    <w:rsid w:val="00DB702A"/>
    <w:rsid w:val="00DB72CF"/>
    <w:rsid w:val="00DC33F6"/>
    <w:rsid w:val="00DC6907"/>
    <w:rsid w:val="00DD1707"/>
    <w:rsid w:val="00DD6BE8"/>
    <w:rsid w:val="00DE41BF"/>
    <w:rsid w:val="00DF1BC1"/>
    <w:rsid w:val="00DF58E3"/>
    <w:rsid w:val="00E00C33"/>
    <w:rsid w:val="00E02A2D"/>
    <w:rsid w:val="00E055E7"/>
    <w:rsid w:val="00E05C64"/>
    <w:rsid w:val="00E121DF"/>
    <w:rsid w:val="00E15083"/>
    <w:rsid w:val="00E24C70"/>
    <w:rsid w:val="00E355B7"/>
    <w:rsid w:val="00E37B42"/>
    <w:rsid w:val="00E40520"/>
    <w:rsid w:val="00E44AF0"/>
    <w:rsid w:val="00E4673C"/>
    <w:rsid w:val="00E51694"/>
    <w:rsid w:val="00E56BB6"/>
    <w:rsid w:val="00E57D7D"/>
    <w:rsid w:val="00E651C5"/>
    <w:rsid w:val="00E65790"/>
    <w:rsid w:val="00E65C4A"/>
    <w:rsid w:val="00E76096"/>
    <w:rsid w:val="00E833FB"/>
    <w:rsid w:val="00E838C3"/>
    <w:rsid w:val="00E9363C"/>
    <w:rsid w:val="00EA1CD0"/>
    <w:rsid w:val="00EA220B"/>
    <w:rsid w:val="00EA3B3D"/>
    <w:rsid w:val="00EA4211"/>
    <w:rsid w:val="00EB070A"/>
    <w:rsid w:val="00EB1E1F"/>
    <w:rsid w:val="00EB765E"/>
    <w:rsid w:val="00EC02E7"/>
    <w:rsid w:val="00EC09B0"/>
    <w:rsid w:val="00EC0AFD"/>
    <w:rsid w:val="00EC363D"/>
    <w:rsid w:val="00EC514B"/>
    <w:rsid w:val="00ED00C7"/>
    <w:rsid w:val="00ED5896"/>
    <w:rsid w:val="00EE508F"/>
    <w:rsid w:val="00EE5354"/>
    <w:rsid w:val="00EE75B7"/>
    <w:rsid w:val="00EF183B"/>
    <w:rsid w:val="00EF1953"/>
    <w:rsid w:val="00EF448C"/>
    <w:rsid w:val="00EF4EB6"/>
    <w:rsid w:val="00EF4F76"/>
    <w:rsid w:val="00EF4FF8"/>
    <w:rsid w:val="00F02CDD"/>
    <w:rsid w:val="00F04D0D"/>
    <w:rsid w:val="00F06F57"/>
    <w:rsid w:val="00F10D44"/>
    <w:rsid w:val="00F11735"/>
    <w:rsid w:val="00F12406"/>
    <w:rsid w:val="00F12FBC"/>
    <w:rsid w:val="00F1368F"/>
    <w:rsid w:val="00F16CE9"/>
    <w:rsid w:val="00F17A4C"/>
    <w:rsid w:val="00F225EB"/>
    <w:rsid w:val="00F226B1"/>
    <w:rsid w:val="00F238F1"/>
    <w:rsid w:val="00F270C6"/>
    <w:rsid w:val="00F27886"/>
    <w:rsid w:val="00F27E10"/>
    <w:rsid w:val="00F3285F"/>
    <w:rsid w:val="00F33BFF"/>
    <w:rsid w:val="00F34970"/>
    <w:rsid w:val="00F358E7"/>
    <w:rsid w:val="00F37156"/>
    <w:rsid w:val="00F435A5"/>
    <w:rsid w:val="00F44BCE"/>
    <w:rsid w:val="00F46E57"/>
    <w:rsid w:val="00F51748"/>
    <w:rsid w:val="00F5497C"/>
    <w:rsid w:val="00F612E6"/>
    <w:rsid w:val="00F61345"/>
    <w:rsid w:val="00F63A55"/>
    <w:rsid w:val="00F643C3"/>
    <w:rsid w:val="00F7225F"/>
    <w:rsid w:val="00F72AA7"/>
    <w:rsid w:val="00F7302F"/>
    <w:rsid w:val="00F73335"/>
    <w:rsid w:val="00F75D0C"/>
    <w:rsid w:val="00F82AA2"/>
    <w:rsid w:val="00F83362"/>
    <w:rsid w:val="00F85193"/>
    <w:rsid w:val="00F866E3"/>
    <w:rsid w:val="00F86C71"/>
    <w:rsid w:val="00F94C5B"/>
    <w:rsid w:val="00F964AD"/>
    <w:rsid w:val="00FA1D01"/>
    <w:rsid w:val="00FA1FD6"/>
    <w:rsid w:val="00FA2B19"/>
    <w:rsid w:val="00FA3303"/>
    <w:rsid w:val="00FA3CC4"/>
    <w:rsid w:val="00FA5057"/>
    <w:rsid w:val="00FA56D2"/>
    <w:rsid w:val="00FA6B5C"/>
    <w:rsid w:val="00FB2C38"/>
    <w:rsid w:val="00FB3B10"/>
    <w:rsid w:val="00FB6A4A"/>
    <w:rsid w:val="00FC3E07"/>
    <w:rsid w:val="00FC45B9"/>
    <w:rsid w:val="00FC4BDC"/>
    <w:rsid w:val="00FD0AE2"/>
    <w:rsid w:val="00FD3AD2"/>
    <w:rsid w:val="00FD48B1"/>
    <w:rsid w:val="00FD5ECC"/>
    <w:rsid w:val="00FD781A"/>
    <w:rsid w:val="00FE5281"/>
    <w:rsid w:val="00FF0C95"/>
    <w:rsid w:val="00FF1446"/>
    <w:rsid w:val="00FF2BBA"/>
    <w:rsid w:val="00FF323C"/>
    <w:rsid w:val="00FF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99EC2"/>
  <w15:docId w15:val="{79F52CFB-9ED7-42E3-B5CF-60117C62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7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246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0246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024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46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024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CB1"/>
  </w:style>
  <w:style w:type="paragraph" w:styleId="Stopka">
    <w:name w:val="footer"/>
    <w:basedOn w:val="Normalny"/>
    <w:link w:val="Stopka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CB1"/>
  </w:style>
  <w:style w:type="paragraph" w:styleId="Spistreci2">
    <w:name w:val="toc 2"/>
    <w:basedOn w:val="Normalny"/>
    <w:next w:val="Normalny"/>
    <w:autoRedefine/>
    <w:uiPriority w:val="39"/>
    <w:unhideWhenUsed/>
    <w:rsid w:val="00660F9F"/>
    <w:pPr>
      <w:spacing w:after="100"/>
      <w:ind w:left="220"/>
    </w:pPr>
  </w:style>
  <w:style w:type="paragraph" w:styleId="Spisilustracji">
    <w:name w:val="table of figures"/>
    <w:basedOn w:val="Normalny"/>
    <w:next w:val="Normalny"/>
    <w:uiPriority w:val="99"/>
    <w:unhideWhenUsed/>
    <w:rsid w:val="00660F9F"/>
    <w:pPr>
      <w:spacing w:after="0"/>
    </w:pPr>
  </w:style>
  <w:style w:type="table" w:styleId="Tabela-Siatka">
    <w:name w:val="Table Grid"/>
    <w:basedOn w:val="Standardowy"/>
    <w:uiPriority w:val="59"/>
    <w:rsid w:val="00C654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A102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643C3"/>
    <w:rPr>
      <w:color w:val="800080"/>
      <w:u w:val="single"/>
    </w:rPr>
  </w:style>
  <w:style w:type="paragraph" w:customStyle="1" w:styleId="msonormal0">
    <w:name w:val="msonormal"/>
    <w:basedOn w:val="Normalny"/>
    <w:rsid w:val="00F6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ny"/>
    <w:rsid w:val="00F643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Normalny"/>
    <w:rsid w:val="00F643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Normalny"/>
    <w:rsid w:val="00F643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8">
    <w:name w:val="xl88"/>
    <w:basedOn w:val="Normalny"/>
    <w:rsid w:val="00F643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9">
    <w:name w:val="xl89"/>
    <w:basedOn w:val="Normalny"/>
    <w:rsid w:val="00F643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ny"/>
    <w:rsid w:val="00F643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ny"/>
    <w:rsid w:val="00F643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ne\Kobiety%20na%20lubuskim%20rynku%20pracy\2019%20rok\tabel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'wykres-wiek'!$D$2</c:f>
              <c:strCache>
                <c:ptCount val="1"/>
                <c:pt idx="0">
                  <c:v>Kobiety 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'wykres-wiek'!$C$3:$C$8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'wykres-wiek'!$D$3:$D$8</c:f>
              <c:numCache>
                <c:formatCode>0.0%</c:formatCode>
                <c:ptCount val="6"/>
                <c:pt idx="0">
                  <c:v>0.13700000000000001</c:v>
                </c:pt>
                <c:pt idx="1">
                  <c:v>0.34699999999999998</c:v>
                </c:pt>
                <c:pt idx="2">
                  <c:v>0.25800000000000001</c:v>
                </c:pt>
                <c:pt idx="3">
                  <c:v>0.157</c:v>
                </c:pt>
                <c:pt idx="4">
                  <c:v>0.10100000000000001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73-4ECF-805E-129121FF610D}"/>
            </c:ext>
          </c:extLst>
        </c:ser>
        <c:ser>
          <c:idx val="1"/>
          <c:order val="1"/>
          <c:tx>
            <c:strRef>
              <c:f>'wykres-wiek'!$E$2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'wykres-wiek'!$C$3:$C$8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'wykres-wiek'!$E$3:$E$8</c:f>
              <c:numCache>
                <c:formatCode>0.0%</c:formatCode>
                <c:ptCount val="6"/>
                <c:pt idx="0">
                  <c:v>9.4E-2</c:v>
                </c:pt>
                <c:pt idx="1">
                  <c:v>0.16900000000000001</c:v>
                </c:pt>
                <c:pt idx="2">
                  <c:v>0.20399999999999999</c:v>
                </c:pt>
                <c:pt idx="3">
                  <c:v>0.19900000000000001</c:v>
                </c:pt>
                <c:pt idx="4">
                  <c:v>0.14799999999999999</c:v>
                </c:pt>
                <c:pt idx="5">
                  <c:v>0.186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73-4ECF-805E-129121FF61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9393920"/>
        <c:axId val="69762048"/>
        <c:axId val="0"/>
      </c:bar3DChart>
      <c:catAx>
        <c:axId val="59393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69762048"/>
        <c:crosses val="autoZero"/>
        <c:auto val="1"/>
        <c:lblAlgn val="ctr"/>
        <c:lblOffset val="100"/>
        <c:noMultiLvlLbl val="0"/>
      </c:catAx>
      <c:valAx>
        <c:axId val="6976204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5939392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E347-E350-418F-B387-89E79127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5413</TotalTime>
  <Pages>31</Pages>
  <Words>8097</Words>
  <Characters>48588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EdwinGie</dc:creator>
  <cp:lastModifiedBy>Aleksandra Wojtkowiak</cp:lastModifiedBy>
  <cp:revision>295</cp:revision>
  <cp:lastPrinted>2020-06-26T10:38:00Z</cp:lastPrinted>
  <dcterms:created xsi:type="dcterms:W3CDTF">2015-10-23T13:08:00Z</dcterms:created>
  <dcterms:modified xsi:type="dcterms:W3CDTF">2020-06-29T07:17:00Z</dcterms:modified>
</cp:coreProperties>
</file>