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418" w:rsidRPr="008C7B9A" w:rsidRDefault="005673C0" w:rsidP="00D15418">
      <w:pPr>
        <w:spacing w:after="120" w:line="240" w:lineRule="auto"/>
        <w:jc w:val="center"/>
        <w:rPr>
          <w:rFonts w:ascii="Arial Narrow" w:hAnsi="Arial Narrow"/>
          <w:b/>
          <w:sz w:val="24"/>
          <w:szCs w:val="24"/>
        </w:rPr>
      </w:pPr>
      <w:r w:rsidRPr="008C7B9A">
        <w:rPr>
          <w:rFonts w:ascii="Arial Narrow" w:hAnsi="Arial Narrow"/>
          <w:b/>
          <w:sz w:val="24"/>
          <w:szCs w:val="24"/>
        </w:rPr>
        <w:t>R A P O R T</w:t>
      </w:r>
    </w:p>
    <w:p w:rsidR="006941AF" w:rsidRPr="008C7B9A" w:rsidRDefault="00FC6373" w:rsidP="00D15418">
      <w:pPr>
        <w:spacing w:after="120" w:line="240" w:lineRule="auto"/>
        <w:jc w:val="center"/>
        <w:rPr>
          <w:rFonts w:ascii="Arial Narrow" w:hAnsi="Arial Narrow"/>
          <w:b/>
          <w:sz w:val="24"/>
          <w:szCs w:val="24"/>
        </w:rPr>
      </w:pPr>
      <w:r w:rsidRPr="008C7B9A">
        <w:rPr>
          <w:rFonts w:ascii="Arial Narrow" w:hAnsi="Arial Narrow"/>
          <w:b/>
          <w:sz w:val="24"/>
          <w:szCs w:val="24"/>
        </w:rPr>
        <w:t>z pracy zespołu roboczego</w:t>
      </w:r>
      <w:r w:rsidR="006941AF" w:rsidRPr="008C7B9A">
        <w:rPr>
          <w:rFonts w:ascii="Arial Narrow" w:hAnsi="Arial Narrow"/>
          <w:b/>
          <w:sz w:val="24"/>
          <w:szCs w:val="24"/>
        </w:rPr>
        <w:t xml:space="preserve"> </w:t>
      </w:r>
    </w:p>
    <w:p w:rsidR="00FC6373" w:rsidRPr="008C7B9A" w:rsidRDefault="006941AF" w:rsidP="00D15418">
      <w:pPr>
        <w:spacing w:after="120" w:line="240" w:lineRule="auto"/>
        <w:jc w:val="center"/>
        <w:rPr>
          <w:rFonts w:ascii="Arial Narrow" w:hAnsi="Arial Narrow"/>
          <w:b/>
          <w:sz w:val="24"/>
          <w:szCs w:val="24"/>
        </w:rPr>
      </w:pPr>
      <w:r w:rsidRPr="008C7B9A">
        <w:rPr>
          <w:rFonts w:ascii="Arial Narrow" w:hAnsi="Arial Narrow"/>
          <w:b/>
          <w:sz w:val="24"/>
          <w:szCs w:val="24"/>
        </w:rPr>
        <w:t>Forum Poradnictwa Zawodowego Województwa Lubuskiego</w:t>
      </w:r>
    </w:p>
    <w:p w:rsidR="00D15418" w:rsidRPr="008C7B9A" w:rsidRDefault="00D15418" w:rsidP="00D15418">
      <w:pPr>
        <w:spacing w:after="120" w:line="240" w:lineRule="auto"/>
        <w:jc w:val="center"/>
        <w:rPr>
          <w:rFonts w:ascii="Arial Narrow" w:hAnsi="Arial Narrow"/>
          <w:b/>
          <w:sz w:val="24"/>
          <w:szCs w:val="24"/>
          <w:u w:val="single"/>
        </w:rPr>
      </w:pPr>
    </w:p>
    <w:tbl>
      <w:tblPr>
        <w:tblStyle w:val="Tabela-Siatka"/>
        <w:tblW w:w="9322" w:type="dxa"/>
        <w:tblLook w:val="04A0"/>
      </w:tblPr>
      <w:tblGrid>
        <w:gridCol w:w="2660"/>
        <w:gridCol w:w="6662"/>
      </w:tblGrid>
      <w:tr w:rsidR="005673C0" w:rsidRPr="008C7B9A" w:rsidTr="00A9082B">
        <w:tc>
          <w:tcPr>
            <w:tcW w:w="2660" w:type="dxa"/>
            <w:shd w:val="clear" w:color="auto" w:fill="FFFFCC"/>
            <w:vAlign w:val="center"/>
          </w:tcPr>
          <w:p w:rsidR="005673C0" w:rsidRPr="008C7B9A" w:rsidRDefault="005673C0" w:rsidP="00A41C52">
            <w:pPr>
              <w:spacing w:after="120"/>
              <w:rPr>
                <w:rFonts w:ascii="Arial Narrow" w:hAnsi="Arial Narrow"/>
                <w:b/>
                <w:sz w:val="24"/>
                <w:szCs w:val="24"/>
              </w:rPr>
            </w:pPr>
            <w:r w:rsidRPr="008C7B9A">
              <w:rPr>
                <w:rFonts w:ascii="Arial Narrow" w:hAnsi="Arial Narrow"/>
                <w:b/>
                <w:sz w:val="24"/>
                <w:szCs w:val="24"/>
              </w:rPr>
              <w:t>Zespół</w:t>
            </w:r>
          </w:p>
        </w:tc>
        <w:tc>
          <w:tcPr>
            <w:tcW w:w="6662" w:type="dxa"/>
          </w:tcPr>
          <w:p w:rsidR="005673C0" w:rsidRPr="00984504" w:rsidRDefault="00E77AB4" w:rsidP="006941AF">
            <w:pPr>
              <w:spacing w:after="120"/>
              <w:rPr>
                <w:rFonts w:ascii="Arial Narrow" w:hAnsi="Arial Narrow"/>
                <w:sz w:val="24"/>
                <w:szCs w:val="24"/>
              </w:rPr>
            </w:pPr>
            <w:r w:rsidRPr="00984504">
              <w:rPr>
                <w:rStyle w:val="Pogrubienie"/>
                <w:rFonts w:ascii="Arial Narrow" w:hAnsi="Arial Narrow"/>
                <w:color w:val="3366FF"/>
              </w:rPr>
              <w:t>Zespół ds. koordynacji działań i rozwoju partnerstwa</w:t>
            </w:r>
          </w:p>
        </w:tc>
      </w:tr>
      <w:tr w:rsidR="005673C0" w:rsidRPr="008C7B9A" w:rsidTr="00A9082B">
        <w:tc>
          <w:tcPr>
            <w:tcW w:w="2660" w:type="dxa"/>
            <w:shd w:val="clear" w:color="auto" w:fill="FFFFCC"/>
            <w:vAlign w:val="center"/>
          </w:tcPr>
          <w:p w:rsidR="005673C0" w:rsidRPr="008C7B9A" w:rsidRDefault="005673C0" w:rsidP="00A41C52">
            <w:pPr>
              <w:spacing w:after="120"/>
              <w:rPr>
                <w:rFonts w:ascii="Arial Narrow" w:hAnsi="Arial Narrow"/>
                <w:b/>
                <w:sz w:val="24"/>
                <w:szCs w:val="24"/>
              </w:rPr>
            </w:pPr>
            <w:r w:rsidRPr="008C7B9A">
              <w:rPr>
                <w:rFonts w:ascii="Arial Narrow" w:hAnsi="Arial Narrow"/>
                <w:b/>
                <w:sz w:val="24"/>
                <w:szCs w:val="24"/>
              </w:rPr>
              <w:t>Miejsce spotkania</w:t>
            </w:r>
          </w:p>
        </w:tc>
        <w:tc>
          <w:tcPr>
            <w:tcW w:w="6662" w:type="dxa"/>
          </w:tcPr>
          <w:p w:rsidR="005673C0" w:rsidRPr="008C7B9A" w:rsidRDefault="00E77AB4" w:rsidP="00FC2B44">
            <w:pPr>
              <w:spacing w:after="120"/>
              <w:rPr>
                <w:rFonts w:ascii="Arial Narrow" w:hAnsi="Arial Narrow"/>
                <w:sz w:val="24"/>
                <w:szCs w:val="24"/>
              </w:rPr>
            </w:pPr>
            <w:r w:rsidRPr="0049733D">
              <w:rPr>
                <w:rFonts w:ascii="Arial Narrow" w:hAnsi="Arial Narrow"/>
                <w:sz w:val="24"/>
                <w:szCs w:val="24"/>
              </w:rPr>
              <w:t>Centrum Informacji i Planowania Kariery Zawodowej w Gorzowie Wlkp.</w:t>
            </w:r>
          </w:p>
        </w:tc>
      </w:tr>
      <w:tr w:rsidR="005673C0" w:rsidRPr="008C7B9A" w:rsidTr="00A9082B">
        <w:tc>
          <w:tcPr>
            <w:tcW w:w="2660" w:type="dxa"/>
            <w:shd w:val="clear" w:color="auto" w:fill="FFFFCC"/>
            <w:vAlign w:val="center"/>
          </w:tcPr>
          <w:p w:rsidR="005673C0" w:rsidRPr="008C7B9A" w:rsidRDefault="005673C0" w:rsidP="00A41C52">
            <w:pPr>
              <w:spacing w:after="120"/>
              <w:rPr>
                <w:rFonts w:ascii="Arial Narrow" w:hAnsi="Arial Narrow"/>
                <w:b/>
                <w:sz w:val="24"/>
                <w:szCs w:val="24"/>
              </w:rPr>
            </w:pPr>
            <w:r w:rsidRPr="008C7B9A">
              <w:rPr>
                <w:rFonts w:ascii="Arial Narrow" w:hAnsi="Arial Narrow"/>
                <w:b/>
                <w:sz w:val="24"/>
                <w:szCs w:val="24"/>
              </w:rPr>
              <w:t>Data</w:t>
            </w:r>
          </w:p>
        </w:tc>
        <w:tc>
          <w:tcPr>
            <w:tcW w:w="6662" w:type="dxa"/>
          </w:tcPr>
          <w:p w:rsidR="005673C0" w:rsidRPr="008C7B9A" w:rsidRDefault="00E77AB4" w:rsidP="00C06E07">
            <w:pPr>
              <w:spacing w:after="120"/>
              <w:rPr>
                <w:rFonts w:ascii="Arial Narrow" w:hAnsi="Arial Narrow"/>
                <w:sz w:val="24"/>
                <w:szCs w:val="24"/>
              </w:rPr>
            </w:pPr>
            <w:r>
              <w:rPr>
                <w:rFonts w:ascii="Arial Narrow" w:hAnsi="Arial Narrow"/>
                <w:sz w:val="24"/>
                <w:szCs w:val="24"/>
              </w:rPr>
              <w:t xml:space="preserve">04.01.2013r. </w:t>
            </w:r>
          </w:p>
        </w:tc>
      </w:tr>
      <w:tr w:rsidR="005673C0" w:rsidRPr="008C7B9A" w:rsidTr="00A9082B">
        <w:tc>
          <w:tcPr>
            <w:tcW w:w="2660" w:type="dxa"/>
            <w:shd w:val="clear" w:color="auto" w:fill="FFFFCC"/>
            <w:vAlign w:val="center"/>
          </w:tcPr>
          <w:p w:rsidR="005673C0" w:rsidRPr="008C7B9A" w:rsidRDefault="005673C0" w:rsidP="00A41C52">
            <w:pPr>
              <w:spacing w:after="120"/>
              <w:rPr>
                <w:rFonts w:ascii="Arial Narrow" w:hAnsi="Arial Narrow"/>
                <w:b/>
                <w:sz w:val="24"/>
                <w:szCs w:val="24"/>
              </w:rPr>
            </w:pPr>
            <w:r w:rsidRPr="008C7B9A">
              <w:rPr>
                <w:rFonts w:ascii="Arial Narrow" w:hAnsi="Arial Narrow"/>
                <w:b/>
                <w:sz w:val="24"/>
                <w:szCs w:val="24"/>
              </w:rPr>
              <w:t>Godzina</w:t>
            </w:r>
          </w:p>
        </w:tc>
        <w:tc>
          <w:tcPr>
            <w:tcW w:w="6662" w:type="dxa"/>
          </w:tcPr>
          <w:p w:rsidR="005673C0" w:rsidRPr="008C7B9A" w:rsidRDefault="00E77AB4" w:rsidP="002D62B5">
            <w:pPr>
              <w:spacing w:after="120"/>
              <w:ind w:left="708" w:hanging="708"/>
              <w:rPr>
                <w:rFonts w:ascii="Arial Narrow" w:hAnsi="Arial Narrow"/>
                <w:sz w:val="24"/>
                <w:szCs w:val="24"/>
              </w:rPr>
            </w:pPr>
            <w:r>
              <w:rPr>
                <w:rFonts w:ascii="Arial Narrow" w:hAnsi="Arial Narrow"/>
                <w:sz w:val="24"/>
                <w:szCs w:val="24"/>
              </w:rPr>
              <w:t>10.00-13.00</w:t>
            </w:r>
          </w:p>
        </w:tc>
      </w:tr>
      <w:tr w:rsidR="005673C0" w:rsidRPr="008C7B9A" w:rsidTr="00A9082B">
        <w:tc>
          <w:tcPr>
            <w:tcW w:w="2660" w:type="dxa"/>
            <w:shd w:val="clear" w:color="auto" w:fill="FFFFCC"/>
            <w:vAlign w:val="center"/>
          </w:tcPr>
          <w:p w:rsidR="005673C0" w:rsidRPr="008C7B9A" w:rsidRDefault="006941AF" w:rsidP="006941AF">
            <w:pPr>
              <w:spacing w:after="120"/>
              <w:rPr>
                <w:rFonts w:ascii="Arial Narrow" w:hAnsi="Arial Narrow"/>
                <w:b/>
                <w:sz w:val="24"/>
                <w:szCs w:val="24"/>
              </w:rPr>
            </w:pPr>
            <w:r w:rsidRPr="008C7B9A">
              <w:rPr>
                <w:rFonts w:ascii="Arial Narrow" w:hAnsi="Arial Narrow"/>
                <w:b/>
                <w:sz w:val="24"/>
                <w:szCs w:val="24"/>
              </w:rPr>
              <w:t>Członkowie zespołu</w:t>
            </w:r>
          </w:p>
        </w:tc>
        <w:tc>
          <w:tcPr>
            <w:tcW w:w="6662" w:type="dxa"/>
          </w:tcPr>
          <w:p w:rsidR="00360BC2" w:rsidRDefault="00360BC2" w:rsidP="00360BC2">
            <w:pPr>
              <w:jc w:val="both"/>
              <w:rPr>
                <w:rFonts w:ascii="Arial Narrow" w:hAnsi="Arial Narrow" w:cs="Arial"/>
                <w:i/>
                <w:sz w:val="24"/>
                <w:szCs w:val="24"/>
              </w:rPr>
            </w:pPr>
            <w:r>
              <w:rPr>
                <w:rFonts w:ascii="Arial Narrow" w:hAnsi="Arial Narrow" w:cs="Arial"/>
                <w:i/>
                <w:sz w:val="24"/>
                <w:szCs w:val="24"/>
              </w:rPr>
              <w:t>Karolina Krasowska,</w:t>
            </w:r>
          </w:p>
          <w:p w:rsidR="00360BC2" w:rsidRDefault="00360BC2" w:rsidP="00360BC2">
            <w:pPr>
              <w:jc w:val="both"/>
              <w:rPr>
                <w:rFonts w:ascii="Arial Narrow" w:hAnsi="Arial Narrow" w:cs="Arial"/>
                <w:i/>
                <w:sz w:val="24"/>
                <w:szCs w:val="24"/>
              </w:rPr>
            </w:pPr>
            <w:r w:rsidRPr="00472CF8">
              <w:rPr>
                <w:rFonts w:ascii="Arial Narrow" w:hAnsi="Arial Narrow" w:cs="Arial"/>
                <w:i/>
                <w:sz w:val="24"/>
                <w:szCs w:val="24"/>
              </w:rPr>
              <w:t>Dorota Bogaczyk,</w:t>
            </w:r>
          </w:p>
          <w:p w:rsidR="00360BC2" w:rsidRDefault="00360BC2" w:rsidP="00360BC2">
            <w:pPr>
              <w:jc w:val="both"/>
              <w:rPr>
                <w:rFonts w:ascii="Arial Narrow" w:hAnsi="Arial Narrow" w:cs="Arial"/>
                <w:i/>
                <w:sz w:val="24"/>
                <w:szCs w:val="24"/>
              </w:rPr>
            </w:pPr>
            <w:r>
              <w:rPr>
                <w:rFonts w:ascii="Arial Narrow" w:hAnsi="Arial Narrow" w:cs="Arial"/>
                <w:i/>
                <w:sz w:val="24"/>
                <w:szCs w:val="24"/>
              </w:rPr>
              <w:t>Elżbieta Rojszczak,</w:t>
            </w:r>
          </w:p>
          <w:p w:rsidR="00360BC2" w:rsidRDefault="00360BC2" w:rsidP="00360BC2">
            <w:pPr>
              <w:jc w:val="both"/>
              <w:rPr>
                <w:rFonts w:ascii="Arial Narrow" w:hAnsi="Arial Narrow" w:cs="Arial"/>
                <w:i/>
                <w:sz w:val="24"/>
                <w:szCs w:val="24"/>
              </w:rPr>
            </w:pPr>
            <w:r>
              <w:rPr>
                <w:rFonts w:ascii="Arial Narrow" w:hAnsi="Arial Narrow" w:cs="Arial"/>
                <w:i/>
                <w:sz w:val="24"/>
                <w:szCs w:val="24"/>
              </w:rPr>
              <w:t>Roman Kardowski</w:t>
            </w:r>
          </w:p>
          <w:p w:rsidR="00360BC2" w:rsidRPr="00472CF8" w:rsidRDefault="00360BC2" w:rsidP="00360BC2">
            <w:pPr>
              <w:jc w:val="both"/>
              <w:rPr>
                <w:rFonts w:ascii="Arial Narrow" w:hAnsi="Arial Narrow" w:cs="Arial"/>
                <w:i/>
                <w:sz w:val="24"/>
                <w:szCs w:val="24"/>
              </w:rPr>
            </w:pPr>
            <w:r w:rsidRPr="00472CF8">
              <w:rPr>
                <w:rFonts w:ascii="Arial Narrow" w:hAnsi="Arial Narrow" w:cs="Arial"/>
                <w:i/>
                <w:sz w:val="24"/>
                <w:szCs w:val="24"/>
              </w:rPr>
              <w:t>Anetta Sidorowicz-Zawłocka,</w:t>
            </w:r>
          </w:p>
          <w:p w:rsidR="00360BC2" w:rsidRDefault="00360BC2" w:rsidP="00360BC2">
            <w:pPr>
              <w:jc w:val="both"/>
              <w:rPr>
                <w:rFonts w:ascii="Arial Narrow" w:hAnsi="Arial Narrow" w:cs="Arial"/>
                <w:i/>
                <w:sz w:val="24"/>
                <w:szCs w:val="24"/>
              </w:rPr>
            </w:pPr>
            <w:r w:rsidRPr="00472CF8">
              <w:rPr>
                <w:rFonts w:ascii="Arial Narrow" w:hAnsi="Arial Narrow" w:cs="Arial"/>
                <w:i/>
                <w:sz w:val="24"/>
                <w:szCs w:val="24"/>
              </w:rPr>
              <w:t>Monika Pokropek,</w:t>
            </w:r>
          </w:p>
          <w:p w:rsidR="00360BC2" w:rsidRDefault="00360BC2" w:rsidP="00360BC2">
            <w:pPr>
              <w:jc w:val="both"/>
              <w:rPr>
                <w:rFonts w:ascii="Arial Narrow" w:hAnsi="Arial Narrow" w:cs="Arial"/>
                <w:i/>
                <w:sz w:val="24"/>
                <w:szCs w:val="24"/>
              </w:rPr>
            </w:pPr>
            <w:r>
              <w:rPr>
                <w:rFonts w:ascii="Arial Narrow" w:hAnsi="Arial Narrow" w:cs="Arial"/>
                <w:i/>
                <w:sz w:val="24"/>
                <w:szCs w:val="24"/>
              </w:rPr>
              <w:t>Bożena Sumińska,</w:t>
            </w:r>
          </w:p>
          <w:p w:rsidR="005673C0" w:rsidRPr="00360BC2" w:rsidRDefault="00360BC2" w:rsidP="00360BC2">
            <w:pPr>
              <w:jc w:val="both"/>
              <w:rPr>
                <w:rFonts w:ascii="Arial Narrow" w:hAnsi="Arial Narrow" w:cs="Arial"/>
                <w:i/>
                <w:sz w:val="24"/>
                <w:szCs w:val="24"/>
              </w:rPr>
            </w:pPr>
            <w:r>
              <w:rPr>
                <w:rFonts w:ascii="Arial Narrow" w:hAnsi="Arial Narrow" w:cs="Arial"/>
                <w:i/>
                <w:sz w:val="24"/>
                <w:szCs w:val="24"/>
              </w:rPr>
              <w:t>Ariel Murmyło,</w:t>
            </w:r>
          </w:p>
        </w:tc>
      </w:tr>
      <w:tr w:rsidR="005673C0" w:rsidRPr="008C7B9A" w:rsidTr="00A9082B">
        <w:tc>
          <w:tcPr>
            <w:tcW w:w="2660" w:type="dxa"/>
            <w:shd w:val="clear" w:color="auto" w:fill="FFFFCC"/>
            <w:vAlign w:val="center"/>
          </w:tcPr>
          <w:p w:rsidR="005673C0" w:rsidRPr="008C7B9A" w:rsidRDefault="006941AF" w:rsidP="006941AF">
            <w:pPr>
              <w:spacing w:after="120"/>
              <w:rPr>
                <w:rFonts w:ascii="Arial Narrow" w:hAnsi="Arial Narrow"/>
                <w:b/>
                <w:sz w:val="24"/>
                <w:szCs w:val="24"/>
              </w:rPr>
            </w:pPr>
            <w:r w:rsidRPr="008C7B9A">
              <w:rPr>
                <w:rFonts w:ascii="Arial Narrow" w:hAnsi="Arial Narrow"/>
                <w:b/>
                <w:sz w:val="24"/>
                <w:szCs w:val="24"/>
              </w:rPr>
              <w:t>Eksperci</w:t>
            </w:r>
          </w:p>
        </w:tc>
        <w:tc>
          <w:tcPr>
            <w:tcW w:w="6662" w:type="dxa"/>
          </w:tcPr>
          <w:p w:rsidR="005673C0" w:rsidRPr="008C7B9A" w:rsidRDefault="00360BC2" w:rsidP="001203EA">
            <w:pPr>
              <w:spacing w:after="120"/>
              <w:rPr>
                <w:rFonts w:ascii="Arial Narrow" w:hAnsi="Arial Narrow"/>
                <w:sz w:val="24"/>
                <w:szCs w:val="24"/>
              </w:rPr>
            </w:pPr>
            <w:r>
              <w:rPr>
                <w:rFonts w:ascii="Arial Narrow" w:hAnsi="Arial Narrow"/>
                <w:sz w:val="24"/>
                <w:szCs w:val="24"/>
              </w:rPr>
              <w:t>Nie zapraszano</w:t>
            </w:r>
          </w:p>
        </w:tc>
      </w:tr>
      <w:tr w:rsidR="006941AF" w:rsidRPr="008C7B9A" w:rsidTr="00A9082B">
        <w:tc>
          <w:tcPr>
            <w:tcW w:w="2660" w:type="dxa"/>
            <w:shd w:val="clear" w:color="auto" w:fill="FFFFCC"/>
            <w:vAlign w:val="center"/>
          </w:tcPr>
          <w:p w:rsidR="006941AF" w:rsidRPr="008C7B9A" w:rsidRDefault="006941AF" w:rsidP="006941AF">
            <w:pPr>
              <w:spacing w:after="120"/>
              <w:rPr>
                <w:rFonts w:ascii="Arial Narrow" w:hAnsi="Arial Narrow"/>
                <w:b/>
                <w:sz w:val="24"/>
                <w:szCs w:val="24"/>
              </w:rPr>
            </w:pPr>
            <w:r w:rsidRPr="008C7B9A">
              <w:rPr>
                <w:rFonts w:ascii="Arial Narrow" w:hAnsi="Arial Narrow"/>
                <w:b/>
                <w:sz w:val="24"/>
                <w:szCs w:val="24"/>
              </w:rPr>
              <w:t>Goście</w:t>
            </w:r>
          </w:p>
        </w:tc>
        <w:tc>
          <w:tcPr>
            <w:tcW w:w="6662" w:type="dxa"/>
          </w:tcPr>
          <w:p w:rsidR="006941AF" w:rsidRPr="008C7B9A" w:rsidRDefault="00360BC2" w:rsidP="001203EA">
            <w:pPr>
              <w:spacing w:after="120"/>
              <w:rPr>
                <w:rFonts w:ascii="Arial Narrow" w:hAnsi="Arial Narrow"/>
                <w:sz w:val="24"/>
                <w:szCs w:val="24"/>
              </w:rPr>
            </w:pPr>
            <w:r>
              <w:rPr>
                <w:rFonts w:ascii="Arial Narrow" w:hAnsi="Arial Narrow"/>
                <w:sz w:val="24"/>
                <w:szCs w:val="24"/>
              </w:rPr>
              <w:t>Nie zapraszano</w:t>
            </w:r>
          </w:p>
        </w:tc>
      </w:tr>
      <w:tr w:rsidR="006941AF" w:rsidRPr="008C7B9A" w:rsidTr="00A9082B">
        <w:tc>
          <w:tcPr>
            <w:tcW w:w="2660" w:type="dxa"/>
            <w:shd w:val="clear" w:color="auto" w:fill="FFFFCC"/>
            <w:vAlign w:val="center"/>
          </w:tcPr>
          <w:p w:rsidR="006941AF" w:rsidRPr="008C7B9A" w:rsidRDefault="006941AF" w:rsidP="006941AF">
            <w:pPr>
              <w:spacing w:after="120"/>
              <w:rPr>
                <w:rFonts w:ascii="Arial Narrow" w:hAnsi="Arial Narrow"/>
                <w:b/>
                <w:sz w:val="24"/>
                <w:szCs w:val="24"/>
              </w:rPr>
            </w:pPr>
            <w:r w:rsidRPr="008C7B9A">
              <w:rPr>
                <w:rFonts w:ascii="Arial Narrow" w:hAnsi="Arial Narrow"/>
                <w:b/>
                <w:sz w:val="24"/>
                <w:szCs w:val="24"/>
              </w:rPr>
              <w:t>Program</w:t>
            </w:r>
          </w:p>
        </w:tc>
        <w:tc>
          <w:tcPr>
            <w:tcW w:w="6662" w:type="dxa"/>
          </w:tcPr>
          <w:p w:rsidR="006941AF" w:rsidRDefault="00360BC2" w:rsidP="00360BC2">
            <w:pPr>
              <w:pStyle w:val="Akapitzlist"/>
              <w:numPr>
                <w:ilvl w:val="0"/>
                <w:numId w:val="9"/>
              </w:numPr>
              <w:spacing w:after="120"/>
              <w:rPr>
                <w:rFonts w:ascii="Arial Narrow" w:hAnsi="Arial Narrow"/>
                <w:sz w:val="24"/>
                <w:szCs w:val="24"/>
              </w:rPr>
            </w:pPr>
            <w:r w:rsidRPr="00360BC2">
              <w:rPr>
                <w:rFonts w:ascii="Arial Narrow" w:hAnsi="Arial Narrow"/>
                <w:sz w:val="24"/>
                <w:szCs w:val="24"/>
              </w:rPr>
              <w:t xml:space="preserve">Przedstawienie planu pracy partnerstwa lokalnego na rzecz poradnictwa zawodowego na 2013 r. </w:t>
            </w:r>
          </w:p>
          <w:p w:rsidR="00360BC2" w:rsidRPr="00360BC2" w:rsidRDefault="00360BC2" w:rsidP="00360BC2">
            <w:pPr>
              <w:pStyle w:val="Akapitzlist"/>
              <w:numPr>
                <w:ilvl w:val="0"/>
                <w:numId w:val="9"/>
              </w:numPr>
              <w:spacing w:after="120"/>
              <w:rPr>
                <w:rFonts w:ascii="Arial Narrow" w:hAnsi="Arial Narrow"/>
                <w:sz w:val="24"/>
                <w:szCs w:val="24"/>
              </w:rPr>
            </w:pPr>
            <w:r>
              <w:rPr>
                <w:rFonts w:ascii="Arial Narrow" w:hAnsi="Arial Narrow"/>
                <w:sz w:val="24"/>
                <w:szCs w:val="24"/>
              </w:rPr>
              <w:t xml:space="preserve">Omówienie Regulaminu Partnerstwa. </w:t>
            </w:r>
          </w:p>
        </w:tc>
      </w:tr>
      <w:tr w:rsidR="006941AF" w:rsidRPr="008C7B9A" w:rsidTr="00A9082B">
        <w:tc>
          <w:tcPr>
            <w:tcW w:w="2660" w:type="dxa"/>
            <w:shd w:val="clear" w:color="auto" w:fill="FFFFCC"/>
            <w:vAlign w:val="center"/>
          </w:tcPr>
          <w:p w:rsidR="006941AF" w:rsidRPr="008C7B9A" w:rsidRDefault="006941AF" w:rsidP="006941AF">
            <w:pPr>
              <w:spacing w:after="120"/>
              <w:rPr>
                <w:rFonts w:ascii="Arial Narrow" w:hAnsi="Arial Narrow"/>
                <w:b/>
                <w:sz w:val="24"/>
                <w:szCs w:val="24"/>
              </w:rPr>
            </w:pPr>
            <w:r w:rsidRPr="008C7B9A">
              <w:rPr>
                <w:rFonts w:ascii="Arial Narrow" w:hAnsi="Arial Narrow"/>
                <w:b/>
                <w:sz w:val="24"/>
                <w:szCs w:val="24"/>
              </w:rPr>
              <w:t>Przebieg spotkania</w:t>
            </w:r>
          </w:p>
        </w:tc>
        <w:tc>
          <w:tcPr>
            <w:tcW w:w="6662" w:type="dxa"/>
          </w:tcPr>
          <w:p w:rsidR="007F30BB" w:rsidRDefault="00A9082B" w:rsidP="007F30BB">
            <w:pPr>
              <w:spacing w:after="120"/>
              <w:jc w:val="both"/>
              <w:rPr>
                <w:rFonts w:ascii="Arial Narrow" w:hAnsi="Arial Narrow"/>
                <w:i/>
                <w:sz w:val="24"/>
                <w:szCs w:val="24"/>
              </w:rPr>
            </w:pPr>
            <w:r w:rsidRPr="00F50D1A">
              <w:rPr>
                <w:rFonts w:ascii="Arial Narrow" w:hAnsi="Arial Narrow"/>
                <w:i/>
                <w:sz w:val="24"/>
                <w:szCs w:val="24"/>
              </w:rPr>
              <w:t xml:space="preserve">    </w:t>
            </w:r>
            <w:r w:rsidR="00360BC2">
              <w:rPr>
                <w:rFonts w:ascii="Arial Narrow" w:hAnsi="Arial Narrow"/>
                <w:i/>
                <w:sz w:val="24"/>
                <w:szCs w:val="24"/>
              </w:rPr>
              <w:t>Spotkanie rozpoczęto od przedstawienia Planu Pracy na 2013 r., który zakłada</w:t>
            </w:r>
            <w:r w:rsidR="00B275E4">
              <w:rPr>
                <w:rFonts w:ascii="Arial Narrow" w:hAnsi="Arial Narrow"/>
                <w:i/>
                <w:sz w:val="24"/>
                <w:szCs w:val="24"/>
              </w:rPr>
              <w:t>ł</w:t>
            </w:r>
            <w:r w:rsidR="00360BC2">
              <w:rPr>
                <w:rFonts w:ascii="Arial Narrow" w:hAnsi="Arial Narrow"/>
                <w:i/>
                <w:sz w:val="24"/>
                <w:szCs w:val="24"/>
              </w:rPr>
              <w:t>:</w:t>
            </w:r>
          </w:p>
          <w:p w:rsidR="00360BC2" w:rsidRPr="00360BC2" w:rsidRDefault="00360BC2" w:rsidP="00360BC2">
            <w:pPr>
              <w:pStyle w:val="Akapitzlist"/>
              <w:numPr>
                <w:ilvl w:val="0"/>
                <w:numId w:val="11"/>
              </w:numPr>
              <w:rPr>
                <w:rFonts w:ascii="Arial Narrow" w:hAnsi="Arial Narrow"/>
                <w:i/>
                <w:sz w:val="24"/>
                <w:szCs w:val="24"/>
              </w:rPr>
            </w:pPr>
            <w:r w:rsidRPr="00360BC2">
              <w:rPr>
                <w:rFonts w:ascii="Arial Narrow" w:hAnsi="Arial Narrow"/>
                <w:i/>
                <w:sz w:val="24"/>
                <w:szCs w:val="24"/>
              </w:rPr>
              <w:t>Spotkania zespołów zadaniowych (każdy zespół spotka się przynajmniej raz w roku);</w:t>
            </w:r>
          </w:p>
          <w:p w:rsidR="00360BC2" w:rsidRPr="00360BC2" w:rsidRDefault="00360BC2" w:rsidP="00360BC2">
            <w:pPr>
              <w:pStyle w:val="Akapitzlist"/>
              <w:numPr>
                <w:ilvl w:val="0"/>
                <w:numId w:val="11"/>
              </w:numPr>
              <w:rPr>
                <w:rFonts w:ascii="Arial Narrow" w:hAnsi="Arial Narrow"/>
                <w:i/>
                <w:sz w:val="24"/>
                <w:szCs w:val="24"/>
              </w:rPr>
            </w:pPr>
            <w:r w:rsidRPr="00360BC2">
              <w:rPr>
                <w:rFonts w:ascii="Arial Narrow" w:hAnsi="Arial Narrow"/>
                <w:i/>
                <w:sz w:val="24"/>
                <w:szCs w:val="24"/>
              </w:rPr>
              <w:t xml:space="preserve">Utworzenie rady programowej partnerstwa (planuje się </w:t>
            </w:r>
            <w:r>
              <w:rPr>
                <w:rFonts w:ascii="Arial Narrow" w:hAnsi="Arial Narrow"/>
                <w:i/>
                <w:sz w:val="24"/>
                <w:szCs w:val="24"/>
              </w:rPr>
              <w:t>zorganizowanie</w:t>
            </w:r>
            <w:r w:rsidRPr="00360BC2">
              <w:rPr>
                <w:rFonts w:ascii="Arial Narrow" w:hAnsi="Arial Narrow"/>
                <w:i/>
                <w:sz w:val="24"/>
                <w:szCs w:val="24"/>
              </w:rPr>
              <w:t xml:space="preserve"> 2 spotkań);</w:t>
            </w:r>
          </w:p>
          <w:p w:rsidR="00360BC2" w:rsidRPr="00360BC2" w:rsidRDefault="00360BC2" w:rsidP="00360BC2">
            <w:pPr>
              <w:pStyle w:val="Akapitzlist"/>
              <w:numPr>
                <w:ilvl w:val="0"/>
                <w:numId w:val="11"/>
              </w:numPr>
              <w:rPr>
                <w:rFonts w:ascii="Arial Narrow" w:hAnsi="Arial Narrow"/>
                <w:i/>
                <w:sz w:val="24"/>
                <w:szCs w:val="24"/>
              </w:rPr>
            </w:pPr>
            <w:r w:rsidRPr="00360BC2">
              <w:rPr>
                <w:rFonts w:ascii="Arial Narrow" w:hAnsi="Arial Narrow"/>
                <w:i/>
                <w:sz w:val="24"/>
                <w:szCs w:val="24"/>
              </w:rPr>
              <w:t xml:space="preserve">Administrowanie strony internetowej </w:t>
            </w:r>
            <w:hyperlink r:id="rId7" w:history="1">
              <w:r w:rsidRPr="00360BC2">
                <w:rPr>
                  <w:rStyle w:val="Hipercze"/>
                  <w:rFonts w:ascii="Arial Narrow" w:hAnsi="Arial Narrow"/>
                  <w:i/>
                  <w:sz w:val="24"/>
                  <w:szCs w:val="24"/>
                </w:rPr>
                <w:t>www.doradcazawodowy.zgora.pl</w:t>
              </w:r>
            </w:hyperlink>
            <w:r w:rsidRPr="00360BC2">
              <w:rPr>
                <w:rFonts w:ascii="Arial Narrow" w:hAnsi="Arial Narrow"/>
                <w:i/>
                <w:sz w:val="24"/>
                <w:szCs w:val="24"/>
              </w:rPr>
              <w:t xml:space="preserve"> (aktualizowanie strony na bieżąco przez uczestników  i raportowanie (4 raporty dot. zmian dokonanych na stronie dokonane przez liderów zespołów zadaniowych);</w:t>
            </w:r>
          </w:p>
          <w:p w:rsidR="00360BC2" w:rsidRPr="001E49AB" w:rsidRDefault="00360BC2" w:rsidP="00360BC2">
            <w:pPr>
              <w:pStyle w:val="Akapitzlist"/>
              <w:numPr>
                <w:ilvl w:val="0"/>
                <w:numId w:val="11"/>
              </w:numPr>
              <w:rPr>
                <w:rFonts w:ascii="Arial Narrow" w:hAnsi="Arial Narrow"/>
                <w:i/>
                <w:sz w:val="24"/>
                <w:szCs w:val="24"/>
              </w:rPr>
            </w:pPr>
            <w:r w:rsidRPr="00360BC2">
              <w:rPr>
                <w:rFonts w:ascii="Arial Narrow" w:hAnsi="Arial Narrow"/>
                <w:i/>
                <w:sz w:val="24"/>
                <w:szCs w:val="24"/>
              </w:rPr>
              <w:t>Szkolenia dla przedstawicieli instytucji partnerskich w zakresie przekazywania uprawnień do wprowadzania informacji na stronie (szkolenia organizowane będą według potrzeb);</w:t>
            </w:r>
          </w:p>
          <w:p w:rsidR="00360BC2" w:rsidRPr="00360BC2" w:rsidRDefault="00360BC2" w:rsidP="00360BC2">
            <w:pPr>
              <w:pStyle w:val="Akapitzlist"/>
              <w:numPr>
                <w:ilvl w:val="0"/>
                <w:numId w:val="11"/>
              </w:numPr>
              <w:rPr>
                <w:rFonts w:ascii="Arial Narrow" w:hAnsi="Arial Narrow"/>
                <w:i/>
                <w:sz w:val="24"/>
                <w:szCs w:val="24"/>
              </w:rPr>
            </w:pPr>
            <w:r w:rsidRPr="00360BC2">
              <w:rPr>
                <w:rFonts w:ascii="Arial Narrow" w:hAnsi="Arial Narrow"/>
                <w:i/>
                <w:sz w:val="24"/>
                <w:szCs w:val="24"/>
              </w:rPr>
              <w:t>Szkolenia dla przedstawicieli instytucji partnerskich dotyczące podniesienia jakości usług z zakresu poradnictwa zawodowego w regionie (szkolenia organizowane będą według potrzeb);</w:t>
            </w:r>
          </w:p>
          <w:p w:rsidR="00360BC2" w:rsidRDefault="001E49AB" w:rsidP="00360BC2">
            <w:pPr>
              <w:pStyle w:val="Akapitzlist"/>
              <w:numPr>
                <w:ilvl w:val="0"/>
                <w:numId w:val="11"/>
              </w:numPr>
              <w:rPr>
                <w:rFonts w:ascii="Arial Narrow" w:hAnsi="Arial Narrow"/>
                <w:i/>
                <w:sz w:val="24"/>
                <w:szCs w:val="24"/>
              </w:rPr>
            </w:pPr>
            <w:r w:rsidRPr="001E49AB">
              <w:rPr>
                <w:rFonts w:ascii="Arial Narrow" w:hAnsi="Arial Narrow"/>
                <w:i/>
                <w:sz w:val="24"/>
                <w:szCs w:val="24"/>
              </w:rPr>
              <w:t xml:space="preserve">Wprowadzenie regulaminu partnerstwa. </w:t>
            </w:r>
          </w:p>
          <w:p w:rsidR="001E49AB" w:rsidRDefault="001E49AB" w:rsidP="001E49AB">
            <w:pPr>
              <w:rPr>
                <w:rFonts w:ascii="Arial Narrow" w:hAnsi="Arial Narrow"/>
                <w:i/>
                <w:sz w:val="24"/>
                <w:szCs w:val="24"/>
              </w:rPr>
            </w:pPr>
            <w:r>
              <w:rPr>
                <w:rFonts w:ascii="Arial Narrow" w:hAnsi="Arial Narrow"/>
                <w:i/>
                <w:sz w:val="24"/>
                <w:szCs w:val="24"/>
              </w:rPr>
              <w:lastRenderedPageBreak/>
              <w:t xml:space="preserve">Uczestnicy spotkania przedyskutowali i zaakceptowali plan pracy. </w:t>
            </w:r>
          </w:p>
          <w:p w:rsidR="00B275E4" w:rsidRDefault="001E49AB" w:rsidP="001E49AB">
            <w:pPr>
              <w:rPr>
                <w:rStyle w:val="Pogrubienie"/>
                <w:rFonts w:ascii="Arial Narrow" w:hAnsi="Arial Narrow"/>
                <w:b w:val="0"/>
                <w:i/>
                <w:sz w:val="24"/>
                <w:szCs w:val="24"/>
              </w:rPr>
            </w:pPr>
            <w:r>
              <w:rPr>
                <w:rFonts w:ascii="Arial Narrow" w:hAnsi="Arial Narrow"/>
                <w:i/>
                <w:sz w:val="24"/>
                <w:szCs w:val="24"/>
              </w:rPr>
              <w:t>Następnie poruszono kwestię organizacji szkolenia</w:t>
            </w:r>
            <w:r w:rsidR="00B275E4">
              <w:rPr>
                <w:rFonts w:ascii="Arial Narrow" w:hAnsi="Arial Narrow"/>
                <w:i/>
                <w:sz w:val="24"/>
                <w:szCs w:val="24"/>
              </w:rPr>
              <w:t xml:space="preserve"> dla członków partnerstwa</w:t>
            </w:r>
            <w:r>
              <w:rPr>
                <w:rFonts w:ascii="Arial Narrow" w:hAnsi="Arial Narrow"/>
                <w:i/>
                <w:sz w:val="24"/>
                <w:szCs w:val="24"/>
              </w:rPr>
              <w:t xml:space="preserve">, którego propozycja wypłynęła od partnera </w:t>
            </w:r>
            <w:r w:rsidR="00B275E4">
              <w:rPr>
                <w:rFonts w:ascii="Arial Narrow" w:hAnsi="Arial Narrow"/>
                <w:i/>
                <w:sz w:val="24"/>
                <w:szCs w:val="24"/>
              </w:rPr>
              <w:t>-</w:t>
            </w:r>
            <w:r>
              <w:rPr>
                <w:rFonts w:ascii="Arial Narrow" w:hAnsi="Arial Narrow"/>
                <w:i/>
                <w:sz w:val="24"/>
                <w:szCs w:val="24"/>
              </w:rPr>
              <w:t xml:space="preserve">„Aresztu Śledczego w Zielonej Górze”. Osobami koordynującymi organizację szkolenia i kontakt z partnerem - Aresztem Śledczym w Zielonej Górze  ws. szczegółów powierzono liderom zespołu ds. </w:t>
            </w:r>
            <w:r w:rsidRPr="001E49AB">
              <w:rPr>
                <w:rStyle w:val="Pogrubienie"/>
                <w:rFonts w:ascii="Arial Narrow" w:hAnsi="Arial Narrow"/>
                <w:b w:val="0"/>
                <w:i/>
                <w:sz w:val="24"/>
                <w:szCs w:val="24"/>
              </w:rPr>
              <w:t>podnoszenia kwalifikacji doradców zawodowych oraz doskonalenia warsztatu pracy doradców</w:t>
            </w:r>
            <w:r>
              <w:rPr>
                <w:rStyle w:val="Pogrubienie"/>
                <w:rFonts w:ascii="Arial Narrow" w:hAnsi="Arial Narrow"/>
                <w:b w:val="0"/>
                <w:i/>
                <w:sz w:val="24"/>
                <w:szCs w:val="24"/>
              </w:rPr>
              <w:t xml:space="preserve">. </w:t>
            </w:r>
          </w:p>
          <w:p w:rsidR="00B275E4" w:rsidRDefault="00B275E4" w:rsidP="001E49AB">
            <w:pPr>
              <w:rPr>
                <w:rStyle w:val="Pogrubienie"/>
                <w:rFonts w:ascii="Arial Narrow" w:hAnsi="Arial Narrow"/>
                <w:b w:val="0"/>
                <w:i/>
                <w:sz w:val="24"/>
                <w:szCs w:val="24"/>
              </w:rPr>
            </w:pPr>
          </w:p>
          <w:p w:rsidR="001E49AB" w:rsidRPr="00B275E4" w:rsidRDefault="001E49AB" w:rsidP="001E49AB">
            <w:pPr>
              <w:rPr>
                <w:rFonts w:ascii="Arial Narrow" w:hAnsi="Arial Narrow"/>
                <w:i/>
                <w:sz w:val="24"/>
                <w:szCs w:val="24"/>
              </w:rPr>
            </w:pPr>
            <w:r>
              <w:rPr>
                <w:rStyle w:val="Pogrubienie"/>
                <w:rFonts w:ascii="Arial Narrow" w:hAnsi="Arial Narrow"/>
                <w:b w:val="0"/>
                <w:i/>
                <w:sz w:val="24"/>
                <w:szCs w:val="24"/>
              </w:rPr>
              <w:t xml:space="preserve">Kolejnym punktem spotkania była dyskusja dotycząca koncepcji organizacji </w:t>
            </w:r>
            <w:r w:rsidR="00B275E4">
              <w:rPr>
                <w:rStyle w:val="Pogrubienie"/>
                <w:rFonts w:ascii="Arial Narrow" w:hAnsi="Arial Narrow"/>
                <w:b w:val="0"/>
                <w:i/>
                <w:sz w:val="24"/>
                <w:szCs w:val="24"/>
              </w:rPr>
              <w:t xml:space="preserve">wspólnego </w:t>
            </w:r>
            <w:r>
              <w:rPr>
                <w:rStyle w:val="Pogrubienie"/>
                <w:rFonts w:ascii="Arial Narrow" w:hAnsi="Arial Narrow"/>
                <w:b w:val="0"/>
                <w:i/>
                <w:sz w:val="24"/>
                <w:szCs w:val="24"/>
              </w:rPr>
              <w:t xml:space="preserve">spotkania dla wszystkich </w:t>
            </w:r>
            <w:r w:rsidR="00B275E4">
              <w:rPr>
                <w:rStyle w:val="Pogrubienie"/>
                <w:rFonts w:ascii="Arial Narrow" w:hAnsi="Arial Narrow"/>
                <w:b w:val="0"/>
                <w:i/>
                <w:sz w:val="24"/>
                <w:szCs w:val="24"/>
              </w:rPr>
              <w:t>członków partnerstwa</w:t>
            </w:r>
            <w:r>
              <w:rPr>
                <w:rStyle w:val="Pogrubienie"/>
                <w:rFonts w:ascii="Arial Narrow" w:hAnsi="Arial Narrow"/>
                <w:b w:val="0"/>
                <w:i/>
                <w:sz w:val="24"/>
                <w:szCs w:val="24"/>
              </w:rPr>
              <w:t xml:space="preserve">.  </w:t>
            </w:r>
            <w:r w:rsidRPr="00B275E4">
              <w:rPr>
                <w:rStyle w:val="Pogrubienie"/>
                <w:rFonts w:ascii="Arial Narrow" w:hAnsi="Arial Narrow"/>
                <w:b w:val="0"/>
                <w:i/>
                <w:sz w:val="24"/>
                <w:szCs w:val="24"/>
              </w:rPr>
              <w:t xml:space="preserve">Wstępnie ustalono, że spotkanie odbędzie się w III lub IV kwartale roku. Uczestnicy </w:t>
            </w:r>
            <w:r w:rsidR="00F97C44" w:rsidRPr="00B275E4">
              <w:rPr>
                <w:rStyle w:val="Pogrubienie"/>
                <w:rFonts w:ascii="Arial Narrow" w:hAnsi="Arial Narrow"/>
                <w:b w:val="0"/>
                <w:i/>
                <w:sz w:val="24"/>
                <w:szCs w:val="24"/>
              </w:rPr>
              <w:t>podjęli</w:t>
            </w:r>
            <w:r w:rsidRPr="00B275E4">
              <w:rPr>
                <w:rStyle w:val="Pogrubienie"/>
                <w:rFonts w:ascii="Arial Narrow" w:hAnsi="Arial Narrow"/>
                <w:b w:val="0"/>
                <w:i/>
                <w:sz w:val="24"/>
                <w:szCs w:val="24"/>
              </w:rPr>
              <w:t xml:space="preserve"> decy</w:t>
            </w:r>
            <w:r w:rsidR="00CC0947" w:rsidRPr="00B275E4">
              <w:rPr>
                <w:rStyle w:val="Pogrubienie"/>
                <w:rFonts w:ascii="Arial Narrow" w:hAnsi="Arial Narrow"/>
                <w:b w:val="0"/>
                <w:i/>
                <w:sz w:val="24"/>
                <w:szCs w:val="24"/>
              </w:rPr>
              <w:t>zje, że tematyka oraz forma jaką</w:t>
            </w:r>
            <w:r w:rsidRPr="00B275E4">
              <w:rPr>
                <w:rStyle w:val="Pogrubienie"/>
                <w:rFonts w:ascii="Arial Narrow" w:hAnsi="Arial Narrow"/>
                <w:b w:val="0"/>
                <w:i/>
                <w:sz w:val="24"/>
                <w:szCs w:val="24"/>
              </w:rPr>
              <w:t xml:space="preserve"> przybierze spotkanie ogólne, przedyskutowana zostanie przez liderów z uczestnikami zespołów zadaniowych. </w:t>
            </w:r>
            <w:r w:rsidR="00B275E4" w:rsidRPr="00B275E4">
              <w:rPr>
                <w:rStyle w:val="Pogrubienie"/>
                <w:rFonts w:ascii="Arial Narrow" w:hAnsi="Arial Narrow"/>
                <w:b w:val="0"/>
                <w:i/>
                <w:sz w:val="24"/>
                <w:szCs w:val="24"/>
              </w:rPr>
              <w:t xml:space="preserve">Po zebraniu propozycji od uczestników zespołów zadaniowych dot. organizacji spotkania (formuła jedno lub dwudniowa, tematyka spotkania, spotkanie warsztatowe, integracyjne, eksperckie etc.) wnioski omówione zostaną na kolejnym spotkaniu zespołu ds. koordynacji. Podczas dyskusji p. Monika Pokropek wspomniała o propozycji współpracy ze strony - </w:t>
            </w:r>
            <w:r w:rsidR="00B275E4" w:rsidRPr="00B275E4">
              <w:rPr>
                <w:rFonts w:ascii="Arial Narrow" w:hAnsi="Arial Narrow"/>
                <w:i/>
                <w:sz w:val="24"/>
                <w:szCs w:val="24"/>
              </w:rPr>
              <w:t>NSZZ Solidarność Region Gorzów Wielkopolski dot. wspólnej/ partnerskiej realizacji np. spotkania, konferencji</w:t>
            </w:r>
            <w:r w:rsidR="00B275E4">
              <w:rPr>
                <w:rFonts w:ascii="Arial Narrow" w:hAnsi="Arial Narrow"/>
                <w:i/>
                <w:sz w:val="24"/>
                <w:szCs w:val="24"/>
              </w:rPr>
              <w:t xml:space="preserve">. Monika Pokropek zobowiązała się do nawiązania kontaktu z p. Marią Litwiniec (reprezentantem NSZZ Solidarność) w celu rozmowy o ewentualnej współpracy. Wnioski przedstawione zostaną podczas kolejnego spotkania zespołu. </w:t>
            </w:r>
          </w:p>
          <w:p w:rsidR="00360BC2" w:rsidRDefault="00360BC2" w:rsidP="00360BC2">
            <w:pPr>
              <w:rPr>
                <w:rFonts w:ascii="Arial Narrow" w:hAnsi="Arial Narrow"/>
                <w:sz w:val="20"/>
              </w:rPr>
            </w:pPr>
          </w:p>
          <w:p w:rsidR="00551061" w:rsidRDefault="00551061" w:rsidP="00360BC2">
            <w:pPr>
              <w:rPr>
                <w:rFonts w:ascii="Arial Narrow" w:hAnsi="Arial Narrow" w:cs="Arial"/>
                <w:i/>
                <w:sz w:val="24"/>
                <w:szCs w:val="24"/>
              </w:rPr>
            </w:pPr>
            <w:r w:rsidRPr="00551061">
              <w:rPr>
                <w:rFonts w:ascii="Arial Narrow" w:hAnsi="Arial Narrow"/>
                <w:i/>
                <w:sz w:val="24"/>
                <w:szCs w:val="24"/>
              </w:rPr>
              <w:t xml:space="preserve">Kolejny punkt spotkania dotyczył kwestii ewentualnego połączenia </w:t>
            </w:r>
            <w:r>
              <w:rPr>
                <w:rFonts w:ascii="Arial Narrow" w:hAnsi="Arial Narrow"/>
                <w:i/>
                <w:sz w:val="24"/>
                <w:szCs w:val="24"/>
              </w:rPr>
              <w:t xml:space="preserve">dwóch </w:t>
            </w:r>
            <w:r w:rsidRPr="00551061">
              <w:rPr>
                <w:rFonts w:ascii="Arial Narrow" w:hAnsi="Arial Narrow"/>
                <w:i/>
                <w:sz w:val="24"/>
                <w:szCs w:val="24"/>
              </w:rPr>
              <w:t>zespołów zadaniowych (</w:t>
            </w:r>
            <w:r w:rsidRPr="00551061">
              <w:rPr>
                <w:rFonts w:ascii="Arial Narrow" w:hAnsi="Arial Narrow"/>
                <w:i/>
                <w:sz w:val="20"/>
                <w:szCs w:val="20"/>
              </w:rPr>
              <w:t>zespołu ds.</w:t>
            </w:r>
            <w:r w:rsidR="007708E5">
              <w:rPr>
                <w:rFonts w:ascii="Arial Narrow" w:hAnsi="Arial Narrow"/>
                <w:i/>
                <w:sz w:val="20"/>
                <w:szCs w:val="20"/>
              </w:rPr>
              <w:t xml:space="preserve"> </w:t>
            </w:r>
            <w:r w:rsidRPr="00551061">
              <w:rPr>
                <w:rFonts w:ascii="Arial Narrow" w:hAnsi="Arial Narrow" w:cs="Arial"/>
                <w:i/>
                <w:sz w:val="20"/>
                <w:szCs w:val="20"/>
              </w:rPr>
              <w:t>współpracy w zakresie realizacji poradnictwa i informacji zawodowej oraz zespołu ds. podnoszenia kwalifikacji doradców zawodowych oraz doskonalenia warsztatu pracy doradców</w:t>
            </w:r>
            <w:r>
              <w:rPr>
                <w:rFonts w:ascii="Arial Narrow" w:hAnsi="Arial Narrow" w:cs="Arial"/>
                <w:i/>
                <w:sz w:val="24"/>
                <w:szCs w:val="24"/>
              </w:rPr>
              <w:t xml:space="preserve">) </w:t>
            </w:r>
            <w:r w:rsidRPr="00551061">
              <w:rPr>
                <w:rFonts w:ascii="Arial Narrow" w:hAnsi="Arial Narrow" w:cs="Arial"/>
                <w:i/>
                <w:sz w:val="24"/>
                <w:szCs w:val="24"/>
              </w:rPr>
              <w:t xml:space="preserve"> </w:t>
            </w:r>
            <w:r w:rsidRPr="00551061">
              <w:rPr>
                <w:rFonts w:ascii="Arial Narrow" w:hAnsi="Arial Narrow"/>
                <w:i/>
                <w:sz w:val="24"/>
                <w:szCs w:val="24"/>
              </w:rPr>
              <w:t>bądź</w:t>
            </w:r>
            <w:r>
              <w:rPr>
                <w:rFonts w:ascii="Arial Narrow" w:hAnsi="Arial Narrow"/>
                <w:i/>
                <w:sz w:val="24"/>
                <w:szCs w:val="24"/>
              </w:rPr>
              <w:t xml:space="preserve"> ewentualnej</w:t>
            </w:r>
            <w:r w:rsidRPr="00551061">
              <w:rPr>
                <w:rFonts w:ascii="Arial Narrow" w:hAnsi="Arial Narrow"/>
                <w:i/>
                <w:sz w:val="24"/>
                <w:szCs w:val="24"/>
              </w:rPr>
              <w:t xml:space="preserve"> zmiany lidera</w:t>
            </w:r>
            <w:r>
              <w:rPr>
                <w:rFonts w:ascii="Arial Narrow" w:hAnsi="Arial Narrow"/>
                <w:i/>
                <w:sz w:val="24"/>
                <w:szCs w:val="24"/>
              </w:rPr>
              <w:t xml:space="preserve"> </w:t>
            </w:r>
            <w:r w:rsidRPr="00551061">
              <w:rPr>
                <w:rFonts w:ascii="Arial Narrow" w:hAnsi="Arial Narrow"/>
                <w:i/>
                <w:sz w:val="20"/>
                <w:szCs w:val="20"/>
              </w:rPr>
              <w:t>(pojawiła się propozycja p. Beaty Kluj, pracownika WUP, CIiPKZ w Zielonej Górze</w:t>
            </w:r>
            <w:r>
              <w:rPr>
                <w:rFonts w:ascii="Arial Narrow" w:hAnsi="Arial Narrow"/>
                <w:i/>
                <w:sz w:val="24"/>
                <w:szCs w:val="24"/>
              </w:rPr>
              <w:t>)</w:t>
            </w:r>
            <w:r w:rsidRPr="00551061">
              <w:rPr>
                <w:rFonts w:ascii="Arial Narrow" w:hAnsi="Arial Narrow"/>
                <w:i/>
                <w:sz w:val="24"/>
                <w:szCs w:val="24"/>
              </w:rPr>
              <w:t xml:space="preserve">, w związku z rezygnacją p. Anny Andrysiak z funkcji lidera zespołu zadaniowego </w:t>
            </w:r>
            <w:r w:rsidRPr="00551061">
              <w:rPr>
                <w:rFonts w:ascii="Arial Narrow" w:hAnsi="Arial Narrow" w:cs="Arial"/>
                <w:i/>
                <w:sz w:val="24"/>
                <w:szCs w:val="24"/>
              </w:rPr>
              <w:t>ds. współpracy w zakresie realizacji poradnictwa i informacji zawodowej.</w:t>
            </w:r>
          </w:p>
          <w:p w:rsidR="00551061" w:rsidRDefault="00551061" w:rsidP="00360BC2">
            <w:pPr>
              <w:rPr>
                <w:rFonts w:ascii="Arial Narrow" w:hAnsi="Arial Narrow" w:cs="Arial"/>
                <w:i/>
                <w:sz w:val="24"/>
                <w:szCs w:val="24"/>
              </w:rPr>
            </w:pPr>
          </w:p>
          <w:p w:rsidR="00551061" w:rsidRDefault="00551061" w:rsidP="00360BC2">
            <w:pPr>
              <w:rPr>
                <w:rFonts w:ascii="Arial Narrow" w:hAnsi="Arial Narrow" w:cs="Arial"/>
                <w:i/>
                <w:sz w:val="24"/>
                <w:szCs w:val="24"/>
              </w:rPr>
            </w:pPr>
            <w:r>
              <w:rPr>
                <w:rFonts w:ascii="Arial Narrow" w:hAnsi="Arial Narrow" w:cs="Arial"/>
                <w:i/>
                <w:sz w:val="24"/>
                <w:szCs w:val="24"/>
              </w:rPr>
              <w:t>Uczestnicy dyskutowali także o finansowaniu części zadań w ramach partnerstwa</w:t>
            </w:r>
            <w:r w:rsidR="007708E5">
              <w:rPr>
                <w:rFonts w:ascii="Arial Narrow" w:hAnsi="Arial Narrow" w:cs="Arial"/>
                <w:i/>
                <w:sz w:val="24"/>
                <w:szCs w:val="24"/>
              </w:rPr>
              <w:t xml:space="preserve">, osobą odpowiedzialną za doprecyzowanie informacji na ten temat jest p. Roman Kardowski. </w:t>
            </w:r>
          </w:p>
          <w:p w:rsidR="007708E5" w:rsidRDefault="007708E5" w:rsidP="00360BC2">
            <w:pPr>
              <w:rPr>
                <w:rFonts w:ascii="Arial Narrow" w:hAnsi="Arial Narrow" w:cs="Arial"/>
                <w:i/>
                <w:sz w:val="24"/>
                <w:szCs w:val="24"/>
              </w:rPr>
            </w:pPr>
          </w:p>
          <w:p w:rsidR="007708E5" w:rsidRPr="00551061" w:rsidRDefault="007708E5" w:rsidP="00360BC2">
            <w:pPr>
              <w:rPr>
                <w:rFonts w:ascii="Arial Narrow" w:hAnsi="Arial Narrow"/>
                <w:i/>
                <w:sz w:val="24"/>
                <w:szCs w:val="24"/>
              </w:rPr>
            </w:pPr>
            <w:r>
              <w:rPr>
                <w:rFonts w:ascii="Arial Narrow" w:hAnsi="Arial Narrow" w:cs="Arial"/>
                <w:i/>
                <w:sz w:val="24"/>
                <w:szCs w:val="24"/>
              </w:rPr>
              <w:t xml:space="preserve">Na zakończenie uczestnicy spotkania dyskutowali nad zapisami mającymi znaleźć się w regulaminie partnerstwa. Po ocenie formalnej (ocena prawnika) regulamin przesłany zostanie partnerom do konsultacji. Po czym wprowadzony zostanie w życie. Osobą odpowiedzialną za cześć formalną regulaminu i kontakty z prawnikiem została p. Dorota Bogaczyk. </w:t>
            </w:r>
          </w:p>
          <w:p w:rsidR="00360BC2" w:rsidRPr="00551061" w:rsidRDefault="00360BC2" w:rsidP="007F30BB">
            <w:pPr>
              <w:spacing w:after="120"/>
              <w:jc w:val="both"/>
              <w:rPr>
                <w:rFonts w:ascii="Arial Narrow" w:hAnsi="Arial Narrow"/>
                <w:i/>
                <w:sz w:val="24"/>
                <w:szCs w:val="24"/>
              </w:rPr>
            </w:pPr>
          </w:p>
          <w:p w:rsidR="00FE315A" w:rsidRPr="008C7B9A" w:rsidRDefault="00FE315A" w:rsidP="00C81954">
            <w:pPr>
              <w:jc w:val="both"/>
              <w:rPr>
                <w:rFonts w:ascii="Arial Narrow" w:hAnsi="Arial Narrow"/>
                <w:sz w:val="24"/>
                <w:szCs w:val="24"/>
              </w:rPr>
            </w:pPr>
          </w:p>
        </w:tc>
      </w:tr>
      <w:tr w:rsidR="006941AF" w:rsidRPr="008C7B9A" w:rsidTr="00A9082B">
        <w:tc>
          <w:tcPr>
            <w:tcW w:w="2660" w:type="dxa"/>
            <w:shd w:val="clear" w:color="auto" w:fill="FFFFCC"/>
            <w:vAlign w:val="center"/>
          </w:tcPr>
          <w:p w:rsidR="006941AF" w:rsidRPr="008C7B9A" w:rsidRDefault="001C6FBF" w:rsidP="006941AF">
            <w:pPr>
              <w:spacing w:after="120"/>
              <w:rPr>
                <w:rFonts w:ascii="Arial Narrow" w:hAnsi="Arial Narrow"/>
                <w:b/>
                <w:sz w:val="24"/>
                <w:szCs w:val="24"/>
              </w:rPr>
            </w:pPr>
            <w:r w:rsidRPr="008C7B9A">
              <w:rPr>
                <w:rFonts w:ascii="Arial Narrow" w:hAnsi="Arial Narrow"/>
                <w:b/>
                <w:sz w:val="24"/>
                <w:szCs w:val="24"/>
              </w:rPr>
              <w:lastRenderedPageBreak/>
              <w:t>Rezultaty</w:t>
            </w:r>
          </w:p>
        </w:tc>
        <w:tc>
          <w:tcPr>
            <w:tcW w:w="6662" w:type="dxa"/>
          </w:tcPr>
          <w:p w:rsidR="00F50D1A" w:rsidRPr="008C7B9A" w:rsidRDefault="00F50D1A" w:rsidP="007F30BB">
            <w:pPr>
              <w:pStyle w:val="Akapitzlist"/>
              <w:spacing w:after="120"/>
              <w:ind w:left="34" w:hanging="34"/>
              <w:rPr>
                <w:rFonts w:ascii="Arial Narrow" w:hAnsi="Arial Narrow"/>
                <w:b/>
                <w:i/>
                <w:sz w:val="24"/>
                <w:szCs w:val="24"/>
                <w:u w:val="single"/>
              </w:rPr>
            </w:pPr>
          </w:p>
          <w:p w:rsidR="007708E5" w:rsidRDefault="008C7B9A" w:rsidP="007708E5">
            <w:pPr>
              <w:pStyle w:val="Akapitzlist"/>
              <w:spacing w:after="120"/>
              <w:ind w:left="34" w:hanging="34"/>
              <w:rPr>
                <w:rFonts w:ascii="Arial Narrow" w:hAnsi="Arial Narrow"/>
                <w:sz w:val="24"/>
                <w:szCs w:val="24"/>
              </w:rPr>
            </w:pPr>
            <w:r>
              <w:rPr>
                <w:rFonts w:ascii="Arial Narrow" w:hAnsi="Arial Narrow"/>
                <w:sz w:val="24"/>
                <w:szCs w:val="24"/>
              </w:rPr>
              <w:t xml:space="preserve">- </w:t>
            </w:r>
            <w:r w:rsidR="007708E5">
              <w:rPr>
                <w:rFonts w:ascii="Arial Narrow" w:hAnsi="Arial Narrow"/>
                <w:sz w:val="24"/>
                <w:szCs w:val="24"/>
              </w:rPr>
              <w:t>zapoznanie uczestników z planem pracy partnerstwa na rok 2013</w:t>
            </w:r>
          </w:p>
          <w:p w:rsidR="007708E5" w:rsidRDefault="007708E5" w:rsidP="007708E5">
            <w:pPr>
              <w:pStyle w:val="Akapitzlist"/>
              <w:spacing w:after="120"/>
              <w:ind w:left="34" w:hanging="34"/>
              <w:rPr>
                <w:rFonts w:ascii="Arial Narrow" w:hAnsi="Arial Narrow"/>
                <w:sz w:val="24"/>
                <w:szCs w:val="24"/>
              </w:rPr>
            </w:pPr>
            <w:r>
              <w:rPr>
                <w:rFonts w:ascii="Arial Narrow" w:hAnsi="Arial Narrow"/>
                <w:sz w:val="24"/>
                <w:szCs w:val="24"/>
              </w:rPr>
              <w:t xml:space="preserve">- akceptacja planu pracy przez uczestników spotkania </w:t>
            </w:r>
          </w:p>
          <w:p w:rsidR="007708E5" w:rsidRPr="008C7B9A" w:rsidRDefault="00984504" w:rsidP="007708E5">
            <w:pPr>
              <w:pStyle w:val="Akapitzlist"/>
              <w:spacing w:after="120"/>
              <w:ind w:left="34" w:hanging="34"/>
              <w:rPr>
                <w:rFonts w:ascii="Arial Narrow" w:hAnsi="Arial Narrow"/>
                <w:sz w:val="24"/>
                <w:szCs w:val="24"/>
              </w:rPr>
            </w:pPr>
            <w:r>
              <w:rPr>
                <w:rFonts w:ascii="Arial Narrow" w:hAnsi="Arial Narrow"/>
                <w:sz w:val="24"/>
                <w:szCs w:val="24"/>
              </w:rPr>
              <w:t>- zaakceptowanie wstępnego regulaminu partnerstwa</w:t>
            </w:r>
          </w:p>
          <w:p w:rsidR="009B3651" w:rsidRPr="008C7B9A" w:rsidRDefault="009B3651" w:rsidP="007452F9">
            <w:pPr>
              <w:pStyle w:val="Akapitzlist"/>
              <w:spacing w:after="120"/>
              <w:ind w:left="34" w:hanging="34"/>
              <w:rPr>
                <w:rFonts w:ascii="Arial Narrow" w:hAnsi="Arial Narrow"/>
                <w:sz w:val="24"/>
                <w:szCs w:val="24"/>
              </w:rPr>
            </w:pPr>
          </w:p>
        </w:tc>
      </w:tr>
      <w:tr w:rsidR="00551650" w:rsidRPr="008C7B9A" w:rsidTr="00A9082B">
        <w:tc>
          <w:tcPr>
            <w:tcW w:w="2660" w:type="dxa"/>
            <w:shd w:val="clear" w:color="auto" w:fill="FFFFCC"/>
            <w:vAlign w:val="center"/>
          </w:tcPr>
          <w:p w:rsidR="00551650" w:rsidRPr="008C7B9A" w:rsidRDefault="00551650" w:rsidP="006941AF">
            <w:pPr>
              <w:spacing w:after="120"/>
              <w:rPr>
                <w:rFonts w:ascii="Arial Narrow" w:hAnsi="Arial Narrow"/>
                <w:b/>
                <w:sz w:val="24"/>
                <w:szCs w:val="24"/>
              </w:rPr>
            </w:pPr>
            <w:r w:rsidRPr="008C7B9A">
              <w:rPr>
                <w:rFonts w:ascii="Arial Narrow" w:hAnsi="Arial Narrow"/>
                <w:b/>
                <w:sz w:val="24"/>
                <w:szCs w:val="24"/>
              </w:rPr>
              <w:t>Wartość dodana</w:t>
            </w:r>
            <w:r w:rsidR="00BB7F20" w:rsidRPr="008C7B9A">
              <w:rPr>
                <w:rFonts w:ascii="Arial Narrow" w:hAnsi="Arial Narrow"/>
                <w:b/>
                <w:sz w:val="24"/>
                <w:szCs w:val="24"/>
              </w:rPr>
              <w:t xml:space="preserve"> spotkania</w:t>
            </w:r>
          </w:p>
        </w:tc>
        <w:tc>
          <w:tcPr>
            <w:tcW w:w="6662" w:type="dxa"/>
          </w:tcPr>
          <w:p w:rsidR="00594C1C" w:rsidRPr="00594C1C" w:rsidRDefault="0076280E" w:rsidP="00984504">
            <w:pPr>
              <w:autoSpaceDE w:val="0"/>
              <w:autoSpaceDN w:val="0"/>
              <w:adjustRightInd w:val="0"/>
              <w:rPr>
                <w:rFonts w:ascii="Times New Roman" w:eastAsiaTheme="minorHAnsi" w:hAnsi="Times New Roman"/>
                <w:sz w:val="20"/>
                <w:szCs w:val="20"/>
              </w:rPr>
            </w:pPr>
            <w:r>
              <w:rPr>
                <w:rFonts w:ascii="Arial Narrow" w:eastAsiaTheme="minorHAnsi" w:hAnsi="Arial Narrow"/>
                <w:sz w:val="24"/>
                <w:szCs w:val="24"/>
              </w:rPr>
              <w:t>- wymiana i</w:t>
            </w:r>
            <w:r w:rsidR="00D80C4B">
              <w:rPr>
                <w:rFonts w:ascii="Arial Narrow" w:eastAsiaTheme="minorHAnsi" w:hAnsi="Arial Narrow"/>
                <w:sz w:val="24"/>
                <w:szCs w:val="24"/>
              </w:rPr>
              <w:t xml:space="preserve">nformacji </w:t>
            </w:r>
            <w:r w:rsidR="00984504">
              <w:rPr>
                <w:rFonts w:ascii="Arial Narrow" w:eastAsiaTheme="minorHAnsi" w:hAnsi="Arial Narrow"/>
                <w:sz w:val="24"/>
                <w:szCs w:val="24"/>
              </w:rPr>
              <w:t xml:space="preserve">pomiędzy uczestnikami spotkania dot. rynku pracy </w:t>
            </w:r>
          </w:p>
        </w:tc>
      </w:tr>
      <w:tr w:rsidR="006941AF" w:rsidRPr="008C7B9A" w:rsidTr="00A9082B">
        <w:tc>
          <w:tcPr>
            <w:tcW w:w="2660" w:type="dxa"/>
            <w:shd w:val="clear" w:color="auto" w:fill="FFFFCC"/>
            <w:vAlign w:val="center"/>
          </w:tcPr>
          <w:p w:rsidR="006941AF" w:rsidRPr="008C7B9A" w:rsidRDefault="006941AF" w:rsidP="006941AF">
            <w:pPr>
              <w:spacing w:after="120"/>
              <w:rPr>
                <w:rFonts w:ascii="Arial Narrow" w:hAnsi="Arial Narrow"/>
                <w:b/>
                <w:sz w:val="24"/>
                <w:szCs w:val="24"/>
              </w:rPr>
            </w:pPr>
            <w:r w:rsidRPr="008C7B9A">
              <w:rPr>
                <w:rFonts w:ascii="Arial Narrow" w:hAnsi="Arial Narrow"/>
                <w:b/>
                <w:sz w:val="24"/>
                <w:szCs w:val="24"/>
              </w:rPr>
              <w:t>Wnioski</w:t>
            </w:r>
          </w:p>
        </w:tc>
        <w:tc>
          <w:tcPr>
            <w:tcW w:w="6662" w:type="dxa"/>
          </w:tcPr>
          <w:p w:rsidR="00E40740" w:rsidRPr="00984504" w:rsidRDefault="00984504" w:rsidP="00984504">
            <w:pPr>
              <w:pStyle w:val="Akapitzlist"/>
              <w:numPr>
                <w:ilvl w:val="0"/>
                <w:numId w:val="12"/>
              </w:numPr>
              <w:spacing w:after="120"/>
              <w:jc w:val="both"/>
              <w:rPr>
                <w:rFonts w:ascii="Arial Narrow" w:hAnsi="Arial Narrow"/>
                <w:sz w:val="24"/>
                <w:szCs w:val="24"/>
              </w:rPr>
            </w:pPr>
            <w:r w:rsidRPr="00984504">
              <w:rPr>
                <w:rFonts w:ascii="Arial Narrow" w:hAnsi="Arial Narrow"/>
                <w:sz w:val="24"/>
                <w:szCs w:val="24"/>
              </w:rPr>
              <w:t>Nawiązać kontakt z partnerem (areszt Śledczy w Zielonej Górze) D. Bogaczyk; M. Pokropek.</w:t>
            </w:r>
          </w:p>
          <w:p w:rsidR="00984504" w:rsidRPr="00984504" w:rsidRDefault="00984504" w:rsidP="00984504">
            <w:pPr>
              <w:pStyle w:val="Akapitzlist"/>
              <w:numPr>
                <w:ilvl w:val="0"/>
                <w:numId w:val="12"/>
              </w:numPr>
              <w:spacing w:after="120"/>
              <w:jc w:val="both"/>
              <w:rPr>
                <w:rFonts w:ascii="Arial Narrow" w:hAnsi="Arial Narrow"/>
                <w:sz w:val="24"/>
                <w:szCs w:val="24"/>
              </w:rPr>
            </w:pPr>
            <w:r w:rsidRPr="00984504">
              <w:rPr>
                <w:rFonts w:ascii="Arial Narrow" w:hAnsi="Arial Narrow"/>
                <w:sz w:val="24"/>
                <w:szCs w:val="24"/>
              </w:rPr>
              <w:t>Nawiązać kontakt z reprezentantem NSZZ Solidarność</w:t>
            </w:r>
          </w:p>
          <w:p w:rsidR="00984504" w:rsidRPr="00984504" w:rsidRDefault="00984504" w:rsidP="00984504">
            <w:pPr>
              <w:pStyle w:val="Akapitzlist"/>
              <w:numPr>
                <w:ilvl w:val="0"/>
                <w:numId w:val="12"/>
              </w:numPr>
              <w:spacing w:after="120"/>
              <w:jc w:val="both"/>
              <w:rPr>
                <w:rFonts w:ascii="Arial Narrow" w:hAnsi="Arial Narrow"/>
                <w:sz w:val="24"/>
                <w:szCs w:val="24"/>
              </w:rPr>
            </w:pPr>
            <w:r w:rsidRPr="00984504">
              <w:rPr>
                <w:rFonts w:ascii="Arial Narrow" w:hAnsi="Arial Narrow"/>
                <w:sz w:val="24"/>
                <w:szCs w:val="24"/>
              </w:rPr>
              <w:t xml:space="preserve">Konsultacje z p. Beatą Kluj ws. objęcia funkcji lidera zespołu ds. </w:t>
            </w:r>
            <w:r w:rsidRPr="00984504">
              <w:rPr>
                <w:rFonts w:ascii="Arial Narrow" w:hAnsi="Arial Narrow" w:cs="Arial"/>
                <w:sz w:val="24"/>
                <w:szCs w:val="24"/>
              </w:rPr>
              <w:t xml:space="preserve">współpracy w zakresie realizacji poradnictwa i informacji zawodowej </w:t>
            </w:r>
          </w:p>
          <w:p w:rsidR="00984504" w:rsidRPr="00984504" w:rsidRDefault="00984504" w:rsidP="00984504">
            <w:pPr>
              <w:pStyle w:val="Akapitzlist"/>
              <w:numPr>
                <w:ilvl w:val="0"/>
                <w:numId w:val="12"/>
              </w:numPr>
              <w:spacing w:after="120"/>
              <w:jc w:val="both"/>
              <w:rPr>
                <w:rFonts w:ascii="Arial Narrow" w:hAnsi="Arial Narrow"/>
                <w:sz w:val="24"/>
                <w:szCs w:val="24"/>
              </w:rPr>
            </w:pPr>
            <w:r w:rsidRPr="00984504">
              <w:rPr>
                <w:rFonts w:ascii="Arial Narrow" w:hAnsi="Arial Narrow" w:cs="Arial"/>
                <w:sz w:val="24"/>
                <w:szCs w:val="24"/>
              </w:rPr>
              <w:t>Konsultacje z działem księgowości ws. finansowania zadań w ramach partnerstwa</w:t>
            </w:r>
          </w:p>
          <w:p w:rsidR="00984504" w:rsidRPr="00984504" w:rsidRDefault="00984504" w:rsidP="00984504">
            <w:pPr>
              <w:pStyle w:val="Akapitzlist"/>
              <w:numPr>
                <w:ilvl w:val="0"/>
                <w:numId w:val="12"/>
              </w:numPr>
              <w:spacing w:after="120"/>
              <w:jc w:val="both"/>
              <w:rPr>
                <w:rFonts w:ascii="Arial Narrow" w:hAnsi="Arial Narrow"/>
                <w:sz w:val="24"/>
                <w:szCs w:val="24"/>
              </w:rPr>
            </w:pPr>
            <w:r w:rsidRPr="00984504">
              <w:rPr>
                <w:rFonts w:ascii="Arial Narrow" w:hAnsi="Arial Narrow"/>
                <w:sz w:val="24"/>
                <w:szCs w:val="24"/>
              </w:rPr>
              <w:t>Konsultacje z prawnikiem ws. wprowadzenia regulaminu partnerstwa.</w:t>
            </w:r>
            <w:r>
              <w:rPr>
                <w:rFonts w:ascii="Arial Narrow" w:hAnsi="Arial Narrow"/>
                <w:sz w:val="24"/>
                <w:szCs w:val="24"/>
              </w:rPr>
              <w:t xml:space="preserve"> </w:t>
            </w:r>
          </w:p>
        </w:tc>
      </w:tr>
      <w:tr w:rsidR="006941AF" w:rsidRPr="008C7B9A" w:rsidTr="00A9082B">
        <w:tc>
          <w:tcPr>
            <w:tcW w:w="2660" w:type="dxa"/>
            <w:shd w:val="clear" w:color="auto" w:fill="FFFFCC"/>
            <w:vAlign w:val="center"/>
          </w:tcPr>
          <w:p w:rsidR="006941AF" w:rsidRPr="00D80C4B" w:rsidRDefault="006941AF" w:rsidP="006941AF">
            <w:pPr>
              <w:spacing w:after="120"/>
              <w:rPr>
                <w:rFonts w:ascii="Arial Narrow" w:hAnsi="Arial Narrow"/>
                <w:b/>
                <w:sz w:val="24"/>
                <w:szCs w:val="24"/>
              </w:rPr>
            </w:pPr>
            <w:r w:rsidRPr="00D80C4B">
              <w:rPr>
                <w:rFonts w:ascii="Arial Narrow" w:hAnsi="Arial Narrow"/>
                <w:b/>
                <w:sz w:val="24"/>
                <w:szCs w:val="24"/>
              </w:rPr>
              <w:t>Załączniki</w:t>
            </w:r>
          </w:p>
        </w:tc>
        <w:tc>
          <w:tcPr>
            <w:tcW w:w="6662" w:type="dxa"/>
          </w:tcPr>
          <w:p w:rsidR="006941AF" w:rsidRPr="00D80C4B" w:rsidRDefault="00E717FA" w:rsidP="00E717FA">
            <w:pPr>
              <w:pStyle w:val="Akapitzlist"/>
              <w:numPr>
                <w:ilvl w:val="0"/>
                <w:numId w:val="6"/>
              </w:numPr>
              <w:spacing w:after="120"/>
              <w:rPr>
                <w:rFonts w:ascii="Arial Narrow" w:hAnsi="Arial Narrow"/>
                <w:i/>
                <w:sz w:val="24"/>
                <w:szCs w:val="24"/>
              </w:rPr>
            </w:pPr>
            <w:r w:rsidRPr="00D80C4B">
              <w:rPr>
                <w:rFonts w:ascii="Arial Narrow" w:hAnsi="Arial Narrow"/>
                <w:i/>
                <w:sz w:val="24"/>
                <w:szCs w:val="24"/>
              </w:rPr>
              <w:t>Lista obecności</w:t>
            </w:r>
          </w:p>
          <w:p w:rsidR="00C52909" w:rsidRPr="00984504" w:rsidRDefault="007B6EB7" w:rsidP="00984504">
            <w:pPr>
              <w:pStyle w:val="Akapitzlist"/>
              <w:numPr>
                <w:ilvl w:val="0"/>
                <w:numId w:val="6"/>
              </w:numPr>
              <w:spacing w:after="120"/>
              <w:rPr>
                <w:rFonts w:ascii="Arial Narrow" w:hAnsi="Arial Narrow"/>
                <w:i/>
                <w:sz w:val="24"/>
                <w:szCs w:val="24"/>
              </w:rPr>
            </w:pPr>
            <w:r>
              <w:rPr>
                <w:rFonts w:ascii="Arial Narrow" w:hAnsi="Arial Narrow"/>
                <w:i/>
                <w:sz w:val="24"/>
                <w:szCs w:val="24"/>
              </w:rPr>
              <w:t xml:space="preserve">Plan pracy na 2013 r. </w:t>
            </w:r>
          </w:p>
        </w:tc>
      </w:tr>
      <w:tr w:rsidR="00D601B7" w:rsidRPr="008C7B9A" w:rsidTr="00A9082B">
        <w:tc>
          <w:tcPr>
            <w:tcW w:w="2660" w:type="dxa"/>
            <w:shd w:val="clear" w:color="auto" w:fill="FFFFCC"/>
            <w:vAlign w:val="center"/>
          </w:tcPr>
          <w:p w:rsidR="00D601B7" w:rsidRPr="008C7B9A" w:rsidRDefault="00D601B7" w:rsidP="006941AF">
            <w:pPr>
              <w:spacing w:after="120"/>
              <w:rPr>
                <w:rFonts w:ascii="Arial Narrow" w:hAnsi="Arial Narrow"/>
                <w:b/>
                <w:sz w:val="24"/>
                <w:szCs w:val="24"/>
              </w:rPr>
            </w:pPr>
            <w:r w:rsidRPr="008C7B9A">
              <w:rPr>
                <w:rFonts w:ascii="Arial Narrow" w:hAnsi="Arial Narrow"/>
                <w:b/>
                <w:sz w:val="24"/>
                <w:szCs w:val="24"/>
              </w:rPr>
              <w:t>Protokół sporządził</w:t>
            </w:r>
          </w:p>
        </w:tc>
        <w:tc>
          <w:tcPr>
            <w:tcW w:w="6662" w:type="dxa"/>
          </w:tcPr>
          <w:p w:rsidR="00615530" w:rsidRPr="008C7B9A" w:rsidRDefault="00984504" w:rsidP="00D601B7">
            <w:pPr>
              <w:spacing w:after="120"/>
              <w:rPr>
                <w:rFonts w:ascii="Arial Narrow" w:hAnsi="Arial Narrow"/>
                <w:i/>
                <w:sz w:val="20"/>
                <w:szCs w:val="20"/>
              </w:rPr>
            </w:pPr>
            <w:r>
              <w:rPr>
                <w:rFonts w:ascii="Arial Narrow" w:hAnsi="Arial Narrow"/>
                <w:i/>
                <w:sz w:val="20"/>
                <w:szCs w:val="20"/>
              </w:rPr>
              <w:t xml:space="preserve">Karolina Krasowska, doradca zawodowy II st. </w:t>
            </w:r>
          </w:p>
        </w:tc>
      </w:tr>
    </w:tbl>
    <w:p w:rsidR="00E716C7" w:rsidRPr="008C7B9A" w:rsidRDefault="00E716C7" w:rsidP="00E716C7">
      <w:pPr>
        <w:spacing w:line="240" w:lineRule="auto"/>
        <w:rPr>
          <w:rFonts w:ascii="Arial Narrow" w:hAnsi="Arial Narrow"/>
          <w:sz w:val="24"/>
          <w:szCs w:val="24"/>
        </w:rPr>
      </w:pPr>
    </w:p>
    <w:p w:rsidR="00766D11" w:rsidRPr="008C7B9A" w:rsidRDefault="00766D11">
      <w:pPr>
        <w:rPr>
          <w:rFonts w:ascii="Arial Narrow" w:hAnsi="Arial Narrow"/>
          <w:sz w:val="28"/>
          <w:szCs w:val="28"/>
        </w:rPr>
      </w:pPr>
    </w:p>
    <w:sectPr w:rsidR="00766D11" w:rsidRPr="008C7B9A" w:rsidSect="00933F4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32F" w:rsidRDefault="007D032F" w:rsidP="00766D11">
      <w:pPr>
        <w:spacing w:after="0" w:line="240" w:lineRule="auto"/>
      </w:pPr>
      <w:r>
        <w:separator/>
      </w:r>
    </w:p>
  </w:endnote>
  <w:endnote w:type="continuationSeparator" w:id="1">
    <w:p w:rsidR="007D032F" w:rsidRDefault="007D032F" w:rsidP="00766D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4FC" w:rsidRDefault="001B44F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D11" w:rsidRPr="00766D11" w:rsidRDefault="00766D11" w:rsidP="00766D11">
    <w:pPr>
      <w:pStyle w:val="Stopka"/>
      <w:pBdr>
        <w:top w:val="thinThickSmallGap" w:sz="24" w:space="1" w:color="622423" w:themeColor="accent2" w:themeShade="7F"/>
      </w:pBdr>
      <w:rPr>
        <w:rFonts w:asciiTheme="majorHAnsi" w:hAnsiTheme="majorHAnsi"/>
      </w:rPr>
    </w:pPr>
  </w:p>
  <w:p w:rsidR="00E716C7" w:rsidRPr="003D61F7" w:rsidRDefault="00766D11" w:rsidP="00766D11">
    <w:pPr>
      <w:pStyle w:val="Stopka"/>
      <w:pBdr>
        <w:top w:val="thinThickSmallGap" w:sz="24" w:space="1" w:color="622423" w:themeColor="accent2" w:themeShade="7F"/>
      </w:pBdr>
      <w:rPr>
        <w:rFonts w:ascii="Arial Narrow" w:hAnsi="Arial Narrow"/>
        <w:color w:val="002060"/>
      </w:rPr>
    </w:pPr>
    <w:r w:rsidRPr="003D61F7">
      <w:rPr>
        <w:rFonts w:ascii="Arial Narrow" w:hAnsi="Arial Narrow"/>
        <w:b/>
        <w:color w:val="002060"/>
      </w:rPr>
      <w:t>Sekretariat partnerstwa na rzecz poradnictwa zawodowego</w:t>
    </w:r>
    <w:r w:rsidR="00E716C7" w:rsidRPr="003D61F7">
      <w:rPr>
        <w:rFonts w:ascii="Arial Narrow" w:hAnsi="Arial Narrow"/>
        <w:b/>
        <w:color w:val="002060"/>
      </w:rPr>
      <w:t>:</w:t>
    </w:r>
    <w:r w:rsidR="00AA2355" w:rsidRPr="003D61F7">
      <w:rPr>
        <w:rFonts w:ascii="Arial Narrow" w:hAnsi="Arial Narrow"/>
        <w:color w:val="002060"/>
      </w:rPr>
      <w:tab/>
    </w:r>
  </w:p>
  <w:p w:rsidR="00AA2355" w:rsidRPr="003D61F7" w:rsidRDefault="00AA2355" w:rsidP="00AA2355">
    <w:pPr>
      <w:pStyle w:val="Stopka"/>
      <w:pBdr>
        <w:top w:val="thinThickSmallGap" w:sz="24" w:space="1" w:color="622423" w:themeColor="accent2" w:themeShade="7F"/>
      </w:pBdr>
      <w:rPr>
        <w:rFonts w:ascii="Arial Narrow" w:hAnsi="Arial Narrow"/>
        <w:color w:val="002060"/>
      </w:rPr>
    </w:pPr>
    <w:r w:rsidRPr="003D61F7">
      <w:rPr>
        <w:rFonts w:ascii="Arial Narrow" w:hAnsi="Arial Narrow"/>
        <w:color w:val="002060"/>
      </w:rPr>
      <w:t>Wojewódzki Urząd Pracy w Zielonej Górze</w:t>
    </w:r>
    <w:r w:rsidR="00E716C7" w:rsidRPr="003D61F7">
      <w:rPr>
        <w:rFonts w:ascii="Arial Narrow" w:hAnsi="Arial Narrow"/>
        <w:color w:val="002060"/>
      </w:rPr>
      <w:tab/>
    </w:r>
    <w:r w:rsidR="00E716C7" w:rsidRPr="003D61F7">
      <w:rPr>
        <w:rFonts w:ascii="Arial Narrow" w:hAnsi="Arial Narrow"/>
        <w:color w:val="002060"/>
      </w:rPr>
      <w:tab/>
    </w:r>
  </w:p>
  <w:p w:rsidR="00E716C7" w:rsidRPr="003D61F7" w:rsidRDefault="001B44FC" w:rsidP="00E716C7">
    <w:pPr>
      <w:pStyle w:val="Stopka"/>
      <w:pBdr>
        <w:top w:val="thinThickSmallGap" w:sz="24" w:space="1" w:color="622423" w:themeColor="accent2" w:themeShade="7F"/>
      </w:pBdr>
      <w:rPr>
        <w:rFonts w:ascii="Arial Narrow" w:hAnsi="Arial Narrow"/>
        <w:color w:val="002060"/>
      </w:rPr>
    </w:pPr>
    <w:r>
      <w:rPr>
        <w:rFonts w:ascii="Arial Narrow" w:hAnsi="Arial Narrow"/>
        <w:color w:val="002060"/>
      </w:rPr>
      <w:t>tel. (068) 456 77 00</w:t>
    </w:r>
    <w:r w:rsidR="001A0BD8" w:rsidRPr="003D61F7">
      <w:rPr>
        <w:rFonts w:ascii="Arial Narrow" w:hAnsi="Arial Narrow"/>
        <w:color w:val="002060"/>
      </w:rPr>
      <w:tab/>
    </w:r>
    <w:r w:rsidR="001A0BD8" w:rsidRPr="003D61F7">
      <w:rPr>
        <w:rFonts w:ascii="Arial Narrow" w:hAnsi="Arial Narrow"/>
        <w:color w:val="002060"/>
      </w:rPr>
      <w:tab/>
    </w:r>
  </w:p>
  <w:p w:rsidR="00E716C7" w:rsidRPr="003D61F7" w:rsidRDefault="00E716C7" w:rsidP="00E716C7">
    <w:pPr>
      <w:pStyle w:val="Stopka"/>
      <w:pBdr>
        <w:top w:val="thinThickSmallGap" w:sz="24" w:space="1" w:color="622423" w:themeColor="accent2" w:themeShade="7F"/>
      </w:pBdr>
      <w:rPr>
        <w:rFonts w:ascii="Arial Narrow" w:hAnsi="Arial Narrow"/>
        <w:color w:val="002060"/>
      </w:rPr>
    </w:pPr>
    <w:r w:rsidRPr="003D61F7">
      <w:rPr>
        <w:rFonts w:ascii="Arial Narrow" w:hAnsi="Arial Narrow"/>
        <w:color w:val="002060"/>
      </w:rPr>
      <w:t xml:space="preserve">e-mail: </w:t>
    </w:r>
    <w:r w:rsidR="00694D40">
      <w:rPr>
        <w:rFonts w:ascii="Arial Narrow" w:hAnsi="Arial Narrow"/>
      </w:rPr>
      <w:t>doradcazawodowy@wup.zgora.pl</w:t>
    </w:r>
    <w:r w:rsidR="00F50D1A">
      <w:rPr>
        <w:rFonts w:ascii="Arial Narrow" w:hAnsi="Arial Narrow"/>
        <w:color w:val="002060"/>
      </w:rPr>
      <w:tab/>
    </w:r>
    <w:r w:rsidR="00F50D1A">
      <w:rPr>
        <w:rFonts w:ascii="Arial Narrow" w:hAnsi="Arial Narrow"/>
        <w:color w:val="00206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4FC" w:rsidRDefault="001B44F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32F" w:rsidRDefault="007D032F" w:rsidP="00766D11">
      <w:pPr>
        <w:spacing w:after="0" w:line="240" w:lineRule="auto"/>
      </w:pPr>
      <w:r>
        <w:separator/>
      </w:r>
    </w:p>
  </w:footnote>
  <w:footnote w:type="continuationSeparator" w:id="1">
    <w:p w:rsidR="007D032F" w:rsidRDefault="007D032F" w:rsidP="00766D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4FC" w:rsidRDefault="001B44F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D11" w:rsidRDefault="00766D11">
    <w:pPr>
      <w:pStyle w:val="Nagwek"/>
    </w:pPr>
    <w:r>
      <w:tab/>
    </w:r>
    <w:r>
      <w:tab/>
    </w:r>
    <w:r w:rsidRPr="00766D11">
      <w:rPr>
        <w:noProof/>
        <w:lang w:eastAsia="pl-PL"/>
      </w:rPr>
      <w:drawing>
        <wp:inline distT="0" distB="0" distL="0" distR="0">
          <wp:extent cx="1162050" cy="1038225"/>
          <wp:effectExtent l="19050" t="0" r="0" b="0"/>
          <wp:docPr id="2" name="Obraz 1" descr="Nowy obraz"/>
          <wp:cNvGraphicFramePr/>
          <a:graphic xmlns:a="http://schemas.openxmlformats.org/drawingml/2006/main">
            <a:graphicData uri="http://schemas.openxmlformats.org/drawingml/2006/picture">
              <pic:pic xmlns:pic="http://schemas.openxmlformats.org/drawingml/2006/picture">
                <pic:nvPicPr>
                  <pic:cNvPr id="0" name="Picture 1" descr="Nowy obraz"/>
                  <pic:cNvPicPr>
                    <a:picLocks noChangeAspect="1" noChangeArrowheads="1"/>
                  </pic:cNvPicPr>
                </pic:nvPicPr>
                <pic:blipFill>
                  <a:blip r:embed="rId1" cstate="print"/>
                  <a:srcRect/>
                  <a:stretch>
                    <a:fillRect/>
                  </a:stretch>
                </pic:blipFill>
                <pic:spPr bwMode="auto">
                  <a:xfrm>
                    <a:off x="0" y="0"/>
                    <a:ext cx="1170184" cy="1045492"/>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4FC" w:rsidRDefault="001B44F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44D73"/>
    <w:multiLevelType w:val="hybridMultilevel"/>
    <w:tmpl w:val="F50C95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DF025C5"/>
    <w:multiLevelType w:val="hybridMultilevel"/>
    <w:tmpl w:val="7D2C6B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4E1093F"/>
    <w:multiLevelType w:val="hybridMultilevel"/>
    <w:tmpl w:val="F2428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BAA4621"/>
    <w:multiLevelType w:val="hybridMultilevel"/>
    <w:tmpl w:val="E104DC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D36292C"/>
    <w:multiLevelType w:val="hybridMultilevel"/>
    <w:tmpl w:val="6D1C2B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E9C5F92"/>
    <w:multiLevelType w:val="hybridMultilevel"/>
    <w:tmpl w:val="A294B7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0FC0F41"/>
    <w:multiLevelType w:val="hybridMultilevel"/>
    <w:tmpl w:val="5A747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90E31F4"/>
    <w:multiLevelType w:val="hybridMultilevel"/>
    <w:tmpl w:val="373C54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E5647DA"/>
    <w:multiLevelType w:val="hybridMultilevel"/>
    <w:tmpl w:val="83A6FF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A3E11AF"/>
    <w:multiLevelType w:val="hybridMultilevel"/>
    <w:tmpl w:val="14FC6C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8EA7066"/>
    <w:multiLevelType w:val="hybridMultilevel"/>
    <w:tmpl w:val="8B8CE9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D6C658F"/>
    <w:multiLevelType w:val="hybridMultilevel"/>
    <w:tmpl w:val="B7F47D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8"/>
  </w:num>
  <w:num w:numId="3">
    <w:abstractNumId w:val="6"/>
  </w:num>
  <w:num w:numId="4">
    <w:abstractNumId w:val="1"/>
  </w:num>
  <w:num w:numId="5">
    <w:abstractNumId w:val="9"/>
  </w:num>
  <w:num w:numId="6">
    <w:abstractNumId w:val="0"/>
  </w:num>
  <w:num w:numId="7">
    <w:abstractNumId w:val="2"/>
  </w:num>
  <w:num w:numId="8">
    <w:abstractNumId w:val="7"/>
  </w:num>
  <w:num w:numId="9">
    <w:abstractNumId w:val="5"/>
  </w:num>
  <w:num w:numId="10">
    <w:abstractNumId w:val="3"/>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32770"/>
  </w:hdrShapeDefaults>
  <w:footnotePr>
    <w:footnote w:id="0"/>
    <w:footnote w:id="1"/>
  </w:footnotePr>
  <w:endnotePr>
    <w:endnote w:id="0"/>
    <w:endnote w:id="1"/>
  </w:endnotePr>
  <w:compat/>
  <w:rsids>
    <w:rsidRoot w:val="00766D11"/>
    <w:rsid w:val="00056A99"/>
    <w:rsid w:val="0008606C"/>
    <w:rsid w:val="00096784"/>
    <w:rsid w:val="000D5022"/>
    <w:rsid w:val="000F1634"/>
    <w:rsid w:val="000F307C"/>
    <w:rsid w:val="000F48B0"/>
    <w:rsid w:val="00111362"/>
    <w:rsid w:val="001118FC"/>
    <w:rsid w:val="001203EA"/>
    <w:rsid w:val="00161EED"/>
    <w:rsid w:val="00193426"/>
    <w:rsid w:val="001A0BD8"/>
    <w:rsid w:val="001B44FC"/>
    <w:rsid w:val="001B4E81"/>
    <w:rsid w:val="001C6FBF"/>
    <w:rsid w:val="001D06A8"/>
    <w:rsid w:val="001D6072"/>
    <w:rsid w:val="001E49AB"/>
    <w:rsid w:val="00216BF4"/>
    <w:rsid w:val="00220B5A"/>
    <w:rsid w:val="002370CC"/>
    <w:rsid w:val="00246FE1"/>
    <w:rsid w:val="00261369"/>
    <w:rsid w:val="00281675"/>
    <w:rsid w:val="00287F5F"/>
    <w:rsid w:val="002A0392"/>
    <w:rsid w:val="002A793E"/>
    <w:rsid w:val="002D62B5"/>
    <w:rsid w:val="002F50E5"/>
    <w:rsid w:val="00300D12"/>
    <w:rsid w:val="00305541"/>
    <w:rsid w:val="00344522"/>
    <w:rsid w:val="00351F98"/>
    <w:rsid w:val="00360BC2"/>
    <w:rsid w:val="003D61F7"/>
    <w:rsid w:val="003E0E39"/>
    <w:rsid w:val="003F1BF3"/>
    <w:rsid w:val="0040018D"/>
    <w:rsid w:val="00401945"/>
    <w:rsid w:val="00433C87"/>
    <w:rsid w:val="004B3FCE"/>
    <w:rsid w:val="004B5F70"/>
    <w:rsid w:val="004D2C74"/>
    <w:rsid w:val="004E00D3"/>
    <w:rsid w:val="004E2F99"/>
    <w:rsid w:val="0051003C"/>
    <w:rsid w:val="00523B13"/>
    <w:rsid w:val="00536A72"/>
    <w:rsid w:val="00551061"/>
    <w:rsid w:val="00551650"/>
    <w:rsid w:val="00554B35"/>
    <w:rsid w:val="005673C0"/>
    <w:rsid w:val="0057682E"/>
    <w:rsid w:val="00594C1C"/>
    <w:rsid w:val="005B44A2"/>
    <w:rsid w:val="005B4A72"/>
    <w:rsid w:val="005E6E30"/>
    <w:rsid w:val="005F0B08"/>
    <w:rsid w:val="00615530"/>
    <w:rsid w:val="00621E8B"/>
    <w:rsid w:val="00622B59"/>
    <w:rsid w:val="00654858"/>
    <w:rsid w:val="0065787B"/>
    <w:rsid w:val="00690B1D"/>
    <w:rsid w:val="00692D22"/>
    <w:rsid w:val="00693250"/>
    <w:rsid w:val="006941AF"/>
    <w:rsid w:val="00694D40"/>
    <w:rsid w:val="00694EDC"/>
    <w:rsid w:val="006B2770"/>
    <w:rsid w:val="006D005C"/>
    <w:rsid w:val="007452F9"/>
    <w:rsid w:val="007458E8"/>
    <w:rsid w:val="00753E31"/>
    <w:rsid w:val="0076280E"/>
    <w:rsid w:val="00766D11"/>
    <w:rsid w:val="007708E5"/>
    <w:rsid w:val="00795225"/>
    <w:rsid w:val="007A76C6"/>
    <w:rsid w:val="007B6EB7"/>
    <w:rsid w:val="007D032F"/>
    <w:rsid w:val="007F08F2"/>
    <w:rsid w:val="007F30BB"/>
    <w:rsid w:val="00864C17"/>
    <w:rsid w:val="00867429"/>
    <w:rsid w:val="00871026"/>
    <w:rsid w:val="00873B43"/>
    <w:rsid w:val="008809F9"/>
    <w:rsid w:val="008C1406"/>
    <w:rsid w:val="008C7B9A"/>
    <w:rsid w:val="009000C1"/>
    <w:rsid w:val="0092469A"/>
    <w:rsid w:val="00933F4B"/>
    <w:rsid w:val="00977C4F"/>
    <w:rsid w:val="00984504"/>
    <w:rsid w:val="00993393"/>
    <w:rsid w:val="009A0A4D"/>
    <w:rsid w:val="009A5112"/>
    <w:rsid w:val="009B3651"/>
    <w:rsid w:val="009E5162"/>
    <w:rsid w:val="00A03109"/>
    <w:rsid w:val="00A10029"/>
    <w:rsid w:val="00A41C52"/>
    <w:rsid w:val="00A420AF"/>
    <w:rsid w:val="00A56AD5"/>
    <w:rsid w:val="00A56DFE"/>
    <w:rsid w:val="00A6264C"/>
    <w:rsid w:val="00A62C8A"/>
    <w:rsid w:val="00A666FF"/>
    <w:rsid w:val="00A71ECE"/>
    <w:rsid w:val="00A75D92"/>
    <w:rsid w:val="00A9082B"/>
    <w:rsid w:val="00AA2355"/>
    <w:rsid w:val="00AD7835"/>
    <w:rsid w:val="00AF2027"/>
    <w:rsid w:val="00B10091"/>
    <w:rsid w:val="00B22714"/>
    <w:rsid w:val="00B240CA"/>
    <w:rsid w:val="00B275E4"/>
    <w:rsid w:val="00B55A86"/>
    <w:rsid w:val="00B7284B"/>
    <w:rsid w:val="00B9583E"/>
    <w:rsid w:val="00BB7F20"/>
    <w:rsid w:val="00BD3F71"/>
    <w:rsid w:val="00C06E07"/>
    <w:rsid w:val="00C350EE"/>
    <w:rsid w:val="00C52909"/>
    <w:rsid w:val="00C65742"/>
    <w:rsid w:val="00C7128B"/>
    <w:rsid w:val="00C81954"/>
    <w:rsid w:val="00C9501B"/>
    <w:rsid w:val="00C95963"/>
    <w:rsid w:val="00C95F16"/>
    <w:rsid w:val="00CC0947"/>
    <w:rsid w:val="00D07EA6"/>
    <w:rsid w:val="00D114AF"/>
    <w:rsid w:val="00D15418"/>
    <w:rsid w:val="00D2691F"/>
    <w:rsid w:val="00D35B5F"/>
    <w:rsid w:val="00D40CC3"/>
    <w:rsid w:val="00D601B7"/>
    <w:rsid w:val="00D80C4B"/>
    <w:rsid w:val="00DA1AF8"/>
    <w:rsid w:val="00DA2300"/>
    <w:rsid w:val="00DA581C"/>
    <w:rsid w:val="00DF029A"/>
    <w:rsid w:val="00DF47E4"/>
    <w:rsid w:val="00DF4DBB"/>
    <w:rsid w:val="00E40740"/>
    <w:rsid w:val="00E54516"/>
    <w:rsid w:val="00E716C7"/>
    <w:rsid w:val="00E717FA"/>
    <w:rsid w:val="00E77AB4"/>
    <w:rsid w:val="00E8257F"/>
    <w:rsid w:val="00E91D33"/>
    <w:rsid w:val="00EC54B0"/>
    <w:rsid w:val="00EE3B26"/>
    <w:rsid w:val="00F05C28"/>
    <w:rsid w:val="00F379AD"/>
    <w:rsid w:val="00F4776C"/>
    <w:rsid w:val="00F50D1A"/>
    <w:rsid w:val="00F66134"/>
    <w:rsid w:val="00F74E15"/>
    <w:rsid w:val="00F80BB4"/>
    <w:rsid w:val="00F81DDC"/>
    <w:rsid w:val="00F842E2"/>
    <w:rsid w:val="00F97C44"/>
    <w:rsid w:val="00FC2B44"/>
    <w:rsid w:val="00FC6373"/>
    <w:rsid w:val="00FD11FD"/>
    <w:rsid w:val="00FE315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5418"/>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766D1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66D11"/>
  </w:style>
  <w:style w:type="paragraph" w:styleId="Stopka">
    <w:name w:val="footer"/>
    <w:basedOn w:val="Normalny"/>
    <w:link w:val="StopkaZnak"/>
    <w:uiPriority w:val="99"/>
    <w:unhideWhenUsed/>
    <w:rsid w:val="00766D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6D11"/>
  </w:style>
  <w:style w:type="paragraph" w:styleId="Tekstdymka">
    <w:name w:val="Balloon Text"/>
    <w:basedOn w:val="Normalny"/>
    <w:link w:val="TekstdymkaZnak"/>
    <w:uiPriority w:val="99"/>
    <w:semiHidden/>
    <w:unhideWhenUsed/>
    <w:rsid w:val="00766D1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66D11"/>
    <w:rPr>
      <w:rFonts w:ascii="Tahoma" w:hAnsi="Tahoma" w:cs="Tahoma"/>
      <w:sz w:val="16"/>
      <w:szCs w:val="16"/>
    </w:rPr>
  </w:style>
  <w:style w:type="table" w:styleId="Tabela-Siatka">
    <w:name w:val="Table Grid"/>
    <w:basedOn w:val="Standardowy"/>
    <w:uiPriority w:val="59"/>
    <w:rsid w:val="00766D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766D11"/>
    <w:pPr>
      <w:ind w:left="720"/>
      <w:contextualSpacing/>
    </w:pPr>
  </w:style>
  <w:style w:type="character" w:styleId="Hipercze">
    <w:name w:val="Hyperlink"/>
    <w:basedOn w:val="Domylnaczcionkaakapitu"/>
    <w:uiPriority w:val="99"/>
    <w:unhideWhenUsed/>
    <w:rsid w:val="001A0BD8"/>
    <w:rPr>
      <w:color w:val="0000FF" w:themeColor="hyperlink"/>
      <w:u w:val="single"/>
    </w:rPr>
  </w:style>
  <w:style w:type="paragraph" w:styleId="Tekstprzypisukocowego">
    <w:name w:val="endnote text"/>
    <w:basedOn w:val="Normalny"/>
    <w:link w:val="TekstprzypisukocowegoZnak"/>
    <w:uiPriority w:val="99"/>
    <w:semiHidden/>
    <w:unhideWhenUsed/>
    <w:rsid w:val="003F1B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1BF3"/>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3F1BF3"/>
    <w:rPr>
      <w:vertAlign w:val="superscript"/>
    </w:rPr>
  </w:style>
  <w:style w:type="character" w:styleId="Pogrubienie">
    <w:name w:val="Strong"/>
    <w:basedOn w:val="Domylnaczcionkaakapitu"/>
    <w:uiPriority w:val="22"/>
    <w:qFormat/>
    <w:rsid w:val="00E77AB4"/>
    <w:rPr>
      <w:b/>
      <w:bCs/>
    </w:rPr>
  </w:style>
</w:styles>
</file>

<file path=word/webSettings.xml><?xml version="1.0" encoding="utf-8"?>
<w:webSettings xmlns:r="http://schemas.openxmlformats.org/officeDocument/2006/relationships" xmlns:w="http://schemas.openxmlformats.org/wordprocessingml/2006/main">
  <w:divs>
    <w:div w:id="397365791">
      <w:bodyDiv w:val="1"/>
      <w:marLeft w:val="0"/>
      <w:marRight w:val="0"/>
      <w:marTop w:val="0"/>
      <w:marBottom w:val="0"/>
      <w:divBdr>
        <w:top w:val="none" w:sz="0" w:space="0" w:color="auto"/>
        <w:left w:val="none" w:sz="0" w:space="0" w:color="auto"/>
        <w:bottom w:val="none" w:sz="0" w:space="0" w:color="auto"/>
        <w:right w:val="none" w:sz="0" w:space="0" w:color="auto"/>
      </w:divBdr>
    </w:div>
    <w:div w:id="69573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oradcazawodowy.zgora.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707</Words>
  <Characters>4248</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Karolina Krasowska</cp:lastModifiedBy>
  <cp:revision>6</cp:revision>
  <cp:lastPrinted>2013-02-20T10:38:00Z</cp:lastPrinted>
  <dcterms:created xsi:type="dcterms:W3CDTF">2013-01-17T12:59:00Z</dcterms:created>
  <dcterms:modified xsi:type="dcterms:W3CDTF">2013-02-20T10:38:00Z</dcterms:modified>
</cp:coreProperties>
</file>