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F1" w:rsidRPr="004546F1" w:rsidRDefault="004546F1" w:rsidP="004546F1">
      <w:pPr>
        <w:rPr>
          <w:b/>
        </w:rPr>
      </w:pPr>
      <w:bookmarkStart w:id="0" w:name="_GoBack"/>
      <w:bookmarkEnd w:id="0"/>
      <w:r w:rsidRPr="004546F1">
        <w:rPr>
          <w:b/>
        </w:rPr>
        <w:t>Wykaz celów Zespołu ds. współpracy w zakresie poradnictwa zawodowego - AKTUALNY: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inicjowanie i koordynacja bezpośredniej współpracy między członkami partnerstwa,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inicjowanie i rozwój współpracy między jednostkami odpowiedzialnymi za realizacje poradnictwa </w:t>
      </w:r>
      <w:r w:rsidRPr="004546F1">
        <w:br/>
        <w:t xml:space="preserve">i informacji zawodowej na poszczególnych etapach życia i określonych sytuacjach życiowych klienta,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wzajemne świadczenie pomocy merytorycznej i kadrowej w procesie realizacji zadań doradczych,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aktualizowanie, ujednolicanie i upowszechnienie zasobów informacji zawodowej,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organizowanie spotkań,  szkoleń, konferencji , seminariów  itp. mających na celu  wzbogacanie wiedzy </w:t>
      </w:r>
      <w:r w:rsidRPr="004546F1">
        <w:br/>
        <w:t xml:space="preserve">i umiejętności doradców zawodowych,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pozyskiwanie, tworzenie, doskonalenie oraz upowszechnianie narzędzi pracy doradcy zawodowego min. testy, kwestionariusze, scenariusze, ćwiczenia,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 xml:space="preserve">podejmowanie działań na rzecz doskonalenia warunków pracy oraz  wyposażenia technicznego stanowiska pracy doradcy zawodowego, </w:t>
      </w:r>
    </w:p>
    <w:p w:rsidR="004546F1" w:rsidRPr="004546F1" w:rsidRDefault="004546F1" w:rsidP="004546F1">
      <w:pPr>
        <w:numPr>
          <w:ilvl w:val="0"/>
          <w:numId w:val="1"/>
        </w:numPr>
      </w:pPr>
      <w:r w:rsidRPr="004546F1">
        <w:t>inicjowanie i realizacja współpracy trans granicznej w zakresie realizacji poradnictwa i informacji zawodowej.</w:t>
      </w:r>
    </w:p>
    <w:p w:rsidR="004546F1" w:rsidRPr="004546F1" w:rsidRDefault="004546F1" w:rsidP="004546F1"/>
    <w:p w:rsidR="004546F1" w:rsidRPr="004546F1" w:rsidRDefault="004546F1" w:rsidP="004546F1">
      <w:pPr>
        <w:rPr>
          <w:b/>
        </w:rPr>
      </w:pPr>
      <w:r w:rsidRPr="004546F1">
        <w:rPr>
          <w:b/>
        </w:rPr>
        <w:t>Wykaz celów Zespołu ds. współpracy w zakresie poradnictwa zawodowego - PO WERYFIKACJI:</w:t>
      </w:r>
    </w:p>
    <w:p w:rsidR="004546F1" w:rsidRPr="004546F1" w:rsidRDefault="004546F1" w:rsidP="004546F1"/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>
      <w:pPr>
        <w:numPr>
          <w:ilvl w:val="0"/>
          <w:numId w:val="2"/>
        </w:numPr>
      </w:pPr>
      <w:r w:rsidRPr="004546F1">
        <w:t>………………………………………………………………………………………………………………………….</w:t>
      </w:r>
    </w:p>
    <w:p w:rsidR="004546F1" w:rsidRPr="004546F1" w:rsidRDefault="004546F1" w:rsidP="004546F1"/>
    <w:p w:rsidR="003C0FB0" w:rsidRDefault="003C0FB0"/>
    <w:sectPr w:rsidR="003C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80D"/>
    <w:multiLevelType w:val="multilevel"/>
    <w:tmpl w:val="648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14F33"/>
    <w:multiLevelType w:val="hybridMultilevel"/>
    <w:tmpl w:val="27EE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1"/>
    <w:rsid w:val="003C0FB0"/>
    <w:rsid w:val="004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19A7-EF2A-4D84-A7EB-A685489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1</cp:revision>
  <dcterms:created xsi:type="dcterms:W3CDTF">2021-11-23T10:01:00Z</dcterms:created>
  <dcterms:modified xsi:type="dcterms:W3CDTF">2021-11-23T10:02:00Z</dcterms:modified>
</cp:coreProperties>
</file>